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991"/>
        <w:tblW w:w="10080" w:type="dxa"/>
        <w:tblLook w:val="04A0" w:firstRow="1" w:lastRow="0" w:firstColumn="1" w:lastColumn="0" w:noHBand="0" w:noVBand="1"/>
      </w:tblPr>
      <w:tblGrid>
        <w:gridCol w:w="2577"/>
        <w:gridCol w:w="7503"/>
      </w:tblGrid>
      <w:tr w:rsidR="00F571AC" w:rsidRPr="00FC7598" w14:paraId="5488CBF3" w14:textId="77777777" w:rsidTr="00BB62C7">
        <w:tc>
          <w:tcPr>
            <w:tcW w:w="2577" w:type="dxa"/>
            <w:tcBorders>
              <w:top w:val="nil"/>
              <w:left w:val="nil"/>
              <w:bottom w:val="nil"/>
              <w:right w:val="nil"/>
            </w:tcBorders>
          </w:tcPr>
          <w:p w14:paraId="154122B9" w14:textId="12C2D356" w:rsidR="00F571AC" w:rsidRPr="00FC7598" w:rsidRDefault="00DC1B47" w:rsidP="00433BBF">
            <w:r w:rsidRPr="00445229">
              <w:rPr>
                <w:b/>
                <w:noProof/>
              </w:rPr>
              <w:drawing>
                <wp:anchor distT="0" distB="0" distL="114300" distR="114300" simplePos="0" relativeHeight="251658240" behindDoc="0" locked="0" layoutInCell="1" allowOverlap="1" wp14:anchorId="57323DA4" wp14:editId="7ABBCC13">
                  <wp:simplePos x="0" y="0"/>
                  <wp:positionH relativeFrom="column">
                    <wp:posOffset>156528</wp:posOffset>
                  </wp:positionH>
                  <wp:positionV relativeFrom="paragraph">
                    <wp:posOffset>-33338</wp:posOffset>
                  </wp:positionV>
                  <wp:extent cx="1271016" cy="1078992"/>
                  <wp:effectExtent l="0" t="0" r="571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l="-140" t="-870" r="-140" b="-870"/>
                          <a:stretch>
                            <a:fillRect/>
                          </a:stretch>
                        </pic:blipFill>
                        <pic:spPr bwMode="auto">
                          <a:xfrm>
                            <a:off x="0" y="0"/>
                            <a:ext cx="1271016" cy="10789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03" w:type="dxa"/>
            <w:tcBorders>
              <w:top w:val="nil"/>
              <w:left w:val="nil"/>
              <w:bottom w:val="nil"/>
              <w:right w:val="nil"/>
            </w:tcBorders>
          </w:tcPr>
          <w:p w14:paraId="7EDDC5EE" w14:textId="34517D02" w:rsidR="006E12D6" w:rsidRPr="003B25A5" w:rsidRDefault="003B25A5" w:rsidP="00433BBF">
            <w:pPr>
              <w:jc w:val="center"/>
              <w:rPr>
                <w:rFonts w:ascii="Book Antiqua" w:hAnsi="Book Antiqua"/>
                <w:bCs/>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5A5">
              <w:rPr>
                <w:rFonts w:ascii="Book Antiqua" w:hAnsi="Book Antiqua"/>
                <w:bCs/>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 NEW YORK</w:t>
            </w:r>
          </w:p>
          <w:p w14:paraId="1CFF3A8B" w14:textId="640DB11F" w:rsidR="006E12D6" w:rsidRPr="003B25A5" w:rsidRDefault="003B25A5" w:rsidP="00433BBF">
            <w:pPr>
              <w:jc w:val="center"/>
              <w:rPr>
                <w:rFonts w:ascii="Book Antiqua" w:hAnsi="Book Antiqua"/>
                <w:bCs/>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5A5">
              <w:rPr>
                <w:rFonts w:ascii="Book Antiqua" w:hAnsi="Book Antiqua"/>
                <w:bCs/>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WOMEN’S BAR ASSOCIATION</w:t>
            </w:r>
          </w:p>
          <w:p w14:paraId="06759C60" w14:textId="77777777" w:rsidR="006E12D6" w:rsidRPr="003B25A5" w:rsidRDefault="006E12D6" w:rsidP="00433BBF">
            <w:pPr>
              <w:jc w:val="center"/>
              <w:rPr>
                <w:rFonts w:ascii="Book Antiqua" w:hAnsi="Book Antiqua"/>
              </w:rPr>
            </w:pPr>
            <w:r w:rsidRPr="003B25A5">
              <w:rPr>
                <w:rFonts w:ascii="Book Antiqua" w:hAnsi="Book Antiqua"/>
                <w:b/>
                <w:bCs/>
                <w:smallCaps/>
                <w:sz w:val="18"/>
                <w:szCs w:val="18"/>
              </w:rPr>
              <w:t>A Chapter of the Women’s Bar Association of the State of New York</w:t>
            </w:r>
          </w:p>
          <w:p w14:paraId="68FCB2FD" w14:textId="3D7A628E" w:rsidR="006E12D6" w:rsidRPr="003B25A5" w:rsidRDefault="006E12D6" w:rsidP="00433BBF">
            <w:pPr>
              <w:jc w:val="center"/>
              <w:rPr>
                <w:rFonts w:ascii="Book Antiqua" w:hAnsi="Book Antiqua"/>
              </w:rPr>
            </w:pPr>
            <w:r w:rsidRPr="003B25A5">
              <w:rPr>
                <w:rFonts w:ascii="Book Antiqua" w:hAnsi="Book Antiqua"/>
                <w:sz w:val="18"/>
                <w:szCs w:val="18"/>
              </w:rPr>
              <w:t>P.O. Box 408, Syracuse, NY 13201-0408</w:t>
            </w:r>
          </w:p>
          <w:p w14:paraId="416B82E1" w14:textId="77777777" w:rsidR="00F571AC" w:rsidRPr="00FC7598" w:rsidRDefault="00F571AC" w:rsidP="00433BBF"/>
        </w:tc>
      </w:tr>
      <w:tr w:rsidR="00BB62C7" w:rsidRPr="009578DE" w14:paraId="25483EDB" w14:textId="77777777" w:rsidTr="00BB62C7">
        <w:tc>
          <w:tcPr>
            <w:tcW w:w="2577" w:type="dxa"/>
            <w:tcBorders>
              <w:top w:val="nil"/>
              <w:left w:val="nil"/>
              <w:bottom w:val="nil"/>
              <w:right w:val="single" w:sz="4" w:space="0" w:color="auto"/>
            </w:tcBorders>
          </w:tcPr>
          <w:p w14:paraId="237C824B" w14:textId="77777777" w:rsidR="004A1E94" w:rsidRDefault="004A1E94" w:rsidP="00BB62C7">
            <w:pPr>
              <w:jc w:val="center"/>
              <w:rPr>
                <w:sz w:val="18"/>
                <w:szCs w:val="18"/>
              </w:rPr>
            </w:pPr>
          </w:p>
          <w:p w14:paraId="2DC5561F" w14:textId="5AAB057E" w:rsidR="004E4AA0" w:rsidRPr="003B25A5" w:rsidRDefault="003B25A5" w:rsidP="00CF42B7">
            <w:pPr>
              <w:spacing w:before="120"/>
              <w:jc w:val="center"/>
              <w:rPr>
                <w:rFonts w:ascii="Book Antiqua" w:hAnsi="Book Antiqua"/>
                <w:b/>
                <w:bCs/>
                <w:sz w:val="20"/>
                <w:szCs w:val="20"/>
              </w:rPr>
            </w:pPr>
            <w:r w:rsidRPr="003B25A5">
              <w:rPr>
                <w:rFonts w:ascii="Book Antiqua" w:hAnsi="Book Antiqua"/>
                <w:b/>
                <w:bCs/>
                <w:sz w:val="20"/>
                <w:szCs w:val="20"/>
              </w:rPr>
              <w:t>PRESIDENT</w:t>
            </w:r>
          </w:p>
          <w:p w14:paraId="4166B976" w14:textId="259AD40E" w:rsidR="00CB6964" w:rsidRPr="003B25A5" w:rsidRDefault="005861A4" w:rsidP="003B25A5">
            <w:pPr>
              <w:jc w:val="center"/>
              <w:rPr>
                <w:rFonts w:ascii="Book Antiqua" w:hAnsi="Book Antiqua"/>
                <w:sz w:val="20"/>
                <w:szCs w:val="20"/>
              </w:rPr>
            </w:pPr>
            <w:r w:rsidRPr="003B25A5">
              <w:rPr>
                <w:rFonts w:ascii="Book Antiqua" w:hAnsi="Book Antiqua"/>
                <w:sz w:val="20"/>
                <w:szCs w:val="20"/>
              </w:rPr>
              <w:t>Jillian McGuire</w:t>
            </w:r>
          </w:p>
          <w:p w14:paraId="275E6682" w14:textId="594406C9" w:rsidR="00BB62C7" w:rsidRPr="003B25A5" w:rsidRDefault="00BB62C7" w:rsidP="00BB62C7">
            <w:pPr>
              <w:jc w:val="center"/>
              <w:rPr>
                <w:rFonts w:ascii="Book Antiqua" w:hAnsi="Book Antiqua"/>
                <w:i/>
                <w:sz w:val="20"/>
                <w:szCs w:val="20"/>
              </w:rPr>
            </w:pPr>
          </w:p>
          <w:p w14:paraId="6B8F435E" w14:textId="13FA2983" w:rsidR="00BB62C7" w:rsidRPr="003B25A5" w:rsidRDefault="003B25A5" w:rsidP="00BB62C7">
            <w:pPr>
              <w:jc w:val="center"/>
              <w:rPr>
                <w:rFonts w:ascii="Book Antiqua" w:hAnsi="Book Antiqua"/>
                <w:b/>
                <w:bCs/>
                <w:sz w:val="20"/>
                <w:szCs w:val="20"/>
              </w:rPr>
            </w:pPr>
            <w:r w:rsidRPr="003B25A5">
              <w:rPr>
                <w:rFonts w:ascii="Book Antiqua" w:hAnsi="Book Antiqua"/>
                <w:b/>
                <w:bCs/>
                <w:sz w:val="20"/>
                <w:szCs w:val="20"/>
              </w:rPr>
              <w:t>PRESIDENT</w:t>
            </w:r>
            <w:r w:rsidR="008D76E3">
              <w:rPr>
                <w:rFonts w:ascii="Book Antiqua" w:hAnsi="Book Antiqua"/>
                <w:b/>
                <w:bCs/>
                <w:sz w:val="20"/>
                <w:szCs w:val="20"/>
              </w:rPr>
              <w:t>-</w:t>
            </w:r>
            <w:r w:rsidRPr="003B25A5">
              <w:rPr>
                <w:rFonts w:ascii="Book Antiqua" w:hAnsi="Book Antiqua"/>
                <w:b/>
                <w:bCs/>
                <w:sz w:val="20"/>
                <w:szCs w:val="20"/>
              </w:rPr>
              <w:t>ELECT</w:t>
            </w:r>
          </w:p>
          <w:p w14:paraId="38BA2CD3" w14:textId="747AB4BC" w:rsidR="00CB6964" w:rsidRPr="003B25A5" w:rsidRDefault="005861A4" w:rsidP="00BB62C7">
            <w:pPr>
              <w:jc w:val="center"/>
              <w:rPr>
                <w:rFonts w:ascii="Book Antiqua" w:hAnsi="Book Antiqua"/>
                <w:sz w:val="20"/>
                <w:szCs w:val="20"/>
              </w:rPr>
            </w:pPr>
            <w:r w:rsidRPr="003B25A5">
              <w:rPr>
                <w:rFonts w:ascii="Book Antiqua" w:hAnsi="Book Antiqua"/>
                <w:sz w:val="20"/>
                <w:szCs w:val="20"/>
              </w:rPr>
              <w:t>Annaleigh Porter</w:t>
            </w:r>
          </w:p>
          <w:p w14:paraId="2DE2EA8C" w14:textId="3EF6F948" w:rsidR="00BB62C7" w:rsidRPr="003B25A5" w:rsidRDefault="00BB62C7" w:rsidP="00BB62C7">
            <w:pPr>
              <w:jc w:val="center"/>
              <w:rPr>
                <w:rFonts w:ascii="Book Antiqua" w:hAnsi="Book Antiqua"/>
                <w:i/>
                <w:sz w:val="20"/>
                <w:szCs w:val="20"/>
              </w:rPr>
            </w:pPr>
          </w:p>
          <w:p w14:paraId="77D0E52D" w14:textId="30BB899B" w:rsidR="00CB6964" w:rsidRPr="003B25A5" w:rsidRDefault="003B25A5" w:rsidP="00BB62C7">
            <w:pPr>
              <w:jc w:val="center"/>
              <w:rPr>
                <w:rFonts w:ascii="Book Antiqua" w:hAnsi="Book Antiqua"/>
                <w:b/>
                <w:bCs/>
                <w:iCs/>
                <w:sz w:val="20"/>
                <w:szCs w:val="20"/>
              </w:rPr>
            </w:pPr>
            <w:r w:rsidRPr="003B25A5">
              <w:rPr>
                <w:rFonts w:ascii="Book Antiqua" w:hAnsi="Book Antiqua"/>
                <w:b/>
                <w:bCs/>
                <w:iCs/>
                <w:sz w:val="20"/>
                <w:szCs w:val="20"/>
              </w:rPr>
              <w:t>VICE PRESIDENT</w:t>
            </w:r>
          </w:p>
          <w:p w14:paraId="754CCD1B" w14:textId="50FF1189" w:rsidR="00BB62C7" w:rsidRPr="003B25A5" w:rsidRDefault="005861A4" w:rsidP="00BB62C7">
            <w:pPr>
              <w:jc w:val="center"/>
              <w:rPr>
                <w:rFonts w:ascii="Book Antiqua" w:hAnsi="Book Antiqua"/>
                <w:sz w:val="20"/>
                <w:szCs w:val="20"/>
              </w:rPr>
            </w:pPr>
            <w:r w:rsidRPr="003B25A5">
              <w:rPr>
                <w:rFonts w:ascii="Book Antiqua" w:hAnsi="Book Antiqua"/>
                <w:sz w:val="20"/>
                <w:szCs w:val="20"/>
              </w:rPr>
              <w:t>Leah Witmer</w:t>
            </w:r>
          </w:p>
          <w:p w14:paraId="73551959" w14:textId="77777777" w:rsidR="003B25A5" w:rsidRPr="003B25A5" w:rsidRDefault="003B25A5" w:rsidP="00CB6964">
            <w:pPr>
              <w:jc w:val="center"/>
              <w:rPr>
                <w:rFonts w:ascii="Book Antiqua" w:hAnsi="Book Antiqua"/>
                <w:b/>
                <w:bCs/>
                <w:iCs/>
                <w:sz w:val="20"/>
                <w:szCs w:val="20"/>
              </w:rPr>
            </w:pPr>
          </w:p>
          <w:p w14:paraId="551A1B3F" w14:textId="1D4175E8" w:rsidR="00CB6964" w:rsidRPr="003B25A5" w:rsidRDefault="003B25A5" w:rsidP="00CB6964">
            <w:pPr>
              <w:jc w:val="center"/>
              <w:rPr>
                <w:rFonts w:ascii="Book Antiqua" w:hAnsi="Book Antiqua"/>
                <w:b/>
                <w:bCs/>
                <w:iCs/>
                <w:sz w:val="20"/>
                <w:szCs w:val="20"/>
              </w:rPr>
            </w:pPr>
            <w:r w:rsidRPr="003B25A5">
              <w:rPr>
                <w:rFonts w:ascii="Book Antiqua" w:hAnsi="Book Antiqua"/>
                <w:b/>
                <w:bCs/>
                <w:iCs/>
                <w:sz w:val="20"/>
                <w:szCs w:val="20"/>
              </w:rPr>
              <w:t>TREASURER</w:t>
            </w:r>
          </w:p>
          <w:p w14:paraId="7413AC42" w14:textId="08C8EC21" w:rsidR="00BB62C7" w:rsidRPr="003B25A5" w:rsidRDefault="006746EF" w:rsidP="00BB62C7">
            <w:pPr>
              <w:jc w:val="center"/>
              <w:rPr>
                <w:rFonts w:ascii="Book Antiqua" w:hAnsi="Book Antiqua"/>
                <w:sz w:val="20"/>
                <w:szCs w:val="20"/>
              </w:rPr>
            </w:pPr>
            <w:r>
              <w:rPr>
                <w:rFonts w:ascii="Book Antiqua" w:hAnsi="Book Antiqua"/>
                <w:sz w:val="20"/>
                <w:szCs w:val="20"/>
              </w:rPr>
              <w:t>Colleen Gibbons</w:t>
            </w:r>
          </w:p>
          <w:p w14:paraId="00991BD5" w14:textId="77777777" w:rsidR="003B25A5" w:rsidRPr="003B25A5" w:rsidRDefault="003B25A5" w:rsidP="00BB62C7">
            <w:pPr>
              <w:jc w:val="center"/>
              <w:rPr>
                <w:rFonts w:ascii="Book Antiqua" w:hAnsi="Book Antiqua"/>
                <w:b/>
                <w:bCs/>
                <w:iCs/>
                <w:sz w:val="20"/>
                <w:szCs w:val="20"/>
              </w:rPr>
            </w:pPr>
          </w:p>
          <w:p w14:paraId="0702A758" w14:textId="1DA290C8" w:rsidR="00CB6964" w:rsidRPr="003B25A5" w:rsidRDefault="003B25A5" w:rsidP="00BB62C7">
            <w:pPr>
              <w:jc w:val="center"/>
              <w:rPr>
                <w:rFonts w:ascii="Book Antiqua" w:hAnsi="Book Antiqua"/>
                <w:b/>
                <w:bCs/>
                <w:iCs/>
                <w:sz w:val="20"/>
                <w:szCs w:val="20"/>
              </w:rPr>
            </w:pPr>
            <w:r w:rsidRPr="003B25A5">
              <w:rPr>
                <w:rFonts w:ascii="Book Antiqua" w:hAnsi="Book Antiqua"/>
                <w:b/>
                <w:bCs/>
                <w:iCs/>
                <w:sz w:val="20"/>
                <w:szCs w:val="20"/>
              </w:rPr>
              <w:t>SECRETARY</w:t>
            </w:r>
          </w:p>
          <w:p w14:paraId="73240A94" w14:textId="23F9A32B" w:rsidR="00CB6964" w:rsidRPr="003B25A5" w:rsidRDefault="005861A4" w:rsidP="00CB6964">
            <w:pPr>
              <w:jc w:val="center"/>
              <w:rPr>
                <w:rFonts w:ascii="Book Antiqua" w:hAnsi="Book Antiqua"/>
                <w:iCs/>
                <w:sz w:val="20"/>
                <w:szCs w:val="20"/>
              </w:rPr>
            </w:pPr>
            <w:r w:rsidRPr="003B25A5">
              <w:rPr>
                <w:rFonts w:ascii="Book Antiqua" w:hAnsi="Book Antiqua"/>
                <w:iCs/>
                <w:sz w:val="20"/>
                <w:szCs w:val="20"/>
              </w:rPr>
              <w:t>Brittany Hannah</w:t>
            </w:r>
          </w:p>
          <w:p w14:paraId="188DC4E5" w14:textId="77777777" w:rsidR="004A1E94" w:rsidRPr="003B25A5" w:rsidRDefault="004A1E94" w:rsidP="00945D8B">
            <w:pPr>
              <w:rPr>
                <w:rFonts w:ascii="Book Antiqua" w:hAnsi="Book Antiqua"/>
                <w:i/>
                <w:sz w:val="20"/>
                <w:szCs w:val="20"/>
              </w:rPr>
            </w:pPr>
          </w:p>
          <w:p w14:paraId="1088C278" w14:textId="1B23B655" w:rsidR="00C95397" w:rsidRPr="003B25A5" w:rsidRDefault="00BB62C7" w:rsidP="003B25A5">
            <w:pPr>
              <w:spacing w:after="40"/>
              <w:jc w:val="center"/>
              <w:rPr>
                <w:rFonts w:ascii="Book Antiqua" w:hAnsi="Book Antiqua"/>
                <w:b/>
                <w:bCs/>
                <w:sz w:val="20"/>
                <w:szCs w:val="20"/>
              </w:rPr>
            </w:pPr>
            <w:r w:rsidRPr="003B25A5">
              <w:rPr>
                <w:rFonts w:ascii="Book Antiqua" w:hAnsi="Book Antiqua"/>
                <w:b/>
                <w:bCs/>
                <w:sz w:val="20"/>
                <w:szCs w:val="20"/>
              </w:rPr>
              <w:t>DIRECTORS</w:t>
            </w:r>
          </w:p>
          <w:p w14:paraId="68B1EA5C" w14:textId="77E831E5" w:rsidR="00E259D9" w:rsidRPr="003B25A5" w:rsidRDefault="00BB62C7" w:rsidP="003B25A5">
            <w:pPr>
              <w:spacing w:after="40"/>
              <w:jc w:val="center"/>
              <w:rPr>
                <w:rFonts w:ascii="Book Antiqua" w:hAnsi="Book Antiqua"/>
                <w:sz w:val="20"/>
                <w:szCs w:val="20"/>
              </w:rPr>
            </w:pPr>
            <w:r w:rsidRPr="003B25A5">
              <w:rPr>
                <w:rFonts w:ascii="Book Antiqua" w:hAnsi="Book Antiqua"/>
                <w:sz w:val="20"/>
                <w:szCs w:val="20"/>
              </w:rPr>
              <w:t xml:space="preserve">Amy </w:t>
            </w:r>
            <w:proofErr w:type="spellStart"/>
            <w:r w:rsidRPr="003B25A5">
              <w:rPr>
                <w:rFonts w:ascii="Book Antiqua" w:hAnsi="Book Antiqua"/>
                <w:sz w:val="20"/>
                <w:szCs w:val="20"/>
              </w:rPr>
              <w:t>D’Ambrogi</w:t>
            </w:r>
            <w:r w:rsidR="005861A4" w:rsidRPr="003B25A5">
              <w:rPr>
                <w:rFonts w:ascii="Book Antiqua" w:hAnsi="Book Antiqua"/>
                <w:sz w:val="20"/>
                <w:szCs w:val="20"/>
              </w:rPr>
              <w:t>o</w:t>
            </w:r>
            <w:proofErr w:type="spellEnd"/>
          </w:p>
          <w:p w14:paraId="28D58D4C" w14:textId="4307DED2" w:rsidR="00BB62C7" w:rsidRPr="003B25A5" w:rsidRDefault="00E259D9" w:rsidP="003B25A5">
            <w:pPr>
              <w:spacing w:after="40"/>
              <w:jc w:val="center"/>
              <w:rPr>
                <w:rFonts w:ascii="Book Antiqua" w:hAnsi="Book Antiqua"/>
                <w:sz w:val="20"/>
                <w:szCs w:val="20"/>
              </w:rPr>
            </w:pPr>
            <w:r w:rsidRPr="003B25A5">
              <w:rPr>
                <w:rFonts w:ascii="Book Antiqua" w:hAnsi="Book Antiqua"/>
                <w:sz w:val="20"/>
                <w:szCs w:val="20"/>
              </w:rPr>
              <w:t>Courtney DeLia</w:t>
            </w:r>
          </w:p>
          <w:p w14:paraId="43F7AA2E" w14:textId="06B47211" w:rsidR="00BB62C7" w:rsidRPr="003B25A5" w:rsidRDefault="00BB62C7" w:rsidP="003B25A5">
            <w:pPr>
              <w:spacing w:after="40"/>
              <w:jc w:val="center"/>
              <w:rPr>
                <w:rFonts w:ascii="Book Antiqua" w:hAnsi="Book Antiqua"/>
                <w:sz w:val="20"/>
                <w:szCs w:val="20"/>
              </w:rPr>
            </w:pPr>
            <w:r w:rsidRPr="003B25A5">
              <w:rPr>
                <w:rFonts w:ascii="Book Antiqua" w:hAnsi="Book Antiqua"/>
                <w:sz w:val="20"/>
                <w:szCs w:val="20"/>
              </w:rPr>
              <w:t>Suzanne Galbato</w:t>
            </w:r>
          </w:p>
          <w:p w14:paraId="4EB501AC" w14:textId="657351AA" w:rsidR="00BB62C7" w:rsidRPr="003B25A5" w:rsidRDefault="00BB62C7" w:rsidP="003B25A5">
            <w:pPr>
              <w:spacing w:after="40"/>
              <w:jc w:val="center"/>
              <w:rPr>
                <w:rFonts w:ascii="Book Antiqua" w:hAnsi="Book Antiqua"/>
                <w:sz w:val="20"/>
                <w:szCs w:val="20"/>
              </w:rPr>
            </w:pPr>
            <w:r w:rsidRPr="003B25A5">
              <w:rPr>
                <w:rFonts w:ascii="Book Antiqua" w:hAnsi="Book Antiqua"/>
                <w:sz w:val="20"/>
                <w:szCs w:val="20"/>
              </w:rPr>
              <w:t>Hon. Deborah Karalunas</w:t>
            </w:r>
          </w:p>
          <w:p w14:paraId="60D0E505" w14:textId="1410DB80" w:rsidR="00BB62C7" w:rsidRPr="003B25A5" w:rsidRDefault="00E259D9" w:rsidP="003B25A5">
            <w:pPr>
              <w:spacing w:after="40"/>
              <w:jc w:val="center"/>
              <w:rPr>
                <w:rFonts w:ascii="Book Antiqua" w:hAnsi="Book Antiqua"/>
                <w:sz w:val="20"/>
                <w:szCs w:val="20"/>
              </w:rPr>
            </w:pPr>
            <w:r w:rsidRPr="003B25A5">
              <w:rPr>
                <w:rFonts w:ascii="Book Antiqua" w:hAnsi="Book Antiqua"/>
                <w:sz w:val="20"/>
                <w:szCs w:val="20"/>
              </w:rPr>
              <w:t>Rosemary Lepiane</w:t>
            </w:r>
          </w:p>
          <w:p w14:paraId="77E34BFB" w14:textId="1F175BFF" w:rsidR="00BB62C7" w:rsidRDefault="005861A4" w:rsidP="003B25A5">
            <w:pPr>
              <w:spacing w:after="40"/>
              <w:jc w:val="center"/>
              <w:rPr>
                <w:rFonts w:ascii="Book Antiqua" w:hAnsi="Book Antiqua"/>
                <w:sz w:val="20"/>
                <w:szCs w:val="20"/>
              </w:rPr>
            </w:pPr>
            <w:r w:rsidRPr="003B25A5">
              <w:rPr>
                <w:rFonts w:ascii="Book Antiqua" w:hAnsi="Book Antiqua"/>
                <w:sz w:val="20"/>
                <w:szCs w:val="20"/>
              </w:rPr>
              <w:t>Alicia Loomis</w:t>
            </w:r>
          </w:p>
          <w:p w14:paraId="5E310D57" w14:textId="7EF629B4" w:rsidR="006746EF" w:rsidRPr="003B25A5" w:rsidRDefault="006746EF" w:rsidP="003B25A5">
            <w:pPr>
              <w:spacing w:after="40"/>
              <w:jc w:val="center"/>
              <w:rPr>
                <w:rFonts w:ascii="Book Antiqua" w:hAnsi="Book Antiqua"/>
                <w:sz w:val="20"/>
                <w:szCs w:val="20"/>
              </w:rPr>
            </w:pPr>
            <w:r>
              <w:rPr>
                <w:rFonts w:ascii="Book Antiqua" w:hAnsi="Book Antiqua"/>
                <w:sz w:val="20"/>
                <w:szCs w:val="20"/>
              </w:rPr>
              <w:t>Sara Lowengard</w:t>
            </w:r>
          </w:p>
          <w:p w14:paraId="2070CEA4" w14:textId="5B17FF61" w:rsidR="00E259D9" w:rsidRPr="003B25A5" w:rsidRDefault="00BB62C7" w:rsidP="003B25A5">
            <w:pPr>
              <w:spacing w:after="40"/>
              <w:jc w:val="center"/>
              <w:rPr>
                <w:rFonts w:ascii="Book Antiqua" w:hAnsi="Book Antiqua"/>
                <w:sz w:val="20"/>
                <w:szCs w:val="20"/>
              </w:rPr>
            </w:pPr>
            <w:r w:rsidRPr="003B25A5">
              <w:rPr>
                <w:rFonts w:ascii="Book Antiqua" w:hAnsi="Book Antiqua"/>
                <w:sz w:val="20"/>
                <w:szCs w:val="20"/>
              </w:rPr>
              <w:t>Maureen Maney</w:t>
            </w:r>
          </w:p>
          <w:p w14:paraId="59EFDDDA" w14:textId="31B25A88" w:rsidR="00BB62C7" w:rsidRPr="003B25A5" w:rsidRDefault="005861A4" w:rsidP="003B25A5">
            <w:pPr>
              <w:spacing w:after="40"/>
              <w:jc w:val="center"/>
              <w:rPr>
                <w:rFonts w:ascii="Book Antiqua" w:hAnsi="Book Antiqua"/>
                <w:sz w:val="20"/>
                <w:szCs w:val="20"/>
              </w:rPr>
            </w:pPr>
            <w:r w:rsidRPr="003B25A5">
              <w:rPr>
                <w:rFonts w:ascii="Book Antiqua" w:hAnsi="Book Antiqua"/>
                <w:sz w:val="20"/>
                <w:szCs w:val="20"/>
              </w:rPr>
              <w:t>Stephanie Martin-Thom</w:t>
            </w:r>
          </w:p>
          <w:p w14:paraId="54798DEE" w14:textId="1C2DAA60" w:rsidR="00BB62C7" w:rsidRPr="003B25A5" w:rsidRDefault="00C95397" w:rsidP="003B25A5">
            <w:pPr>
              <w:spacing w:after="40"/>
              <w:jc w:val="center"/>
              <w:rPr>
                <w:rFonts w:ascii="Book Antiqua" w:hAnsi="Book Antiqua"/>
                <w:sz w:val="20"/>
                <w:szCs w:val="20"/>
              </w:rPr>
            </w:pPr>
            <w:r w:rsidRPr="003B25A5">
              <w:rPr>
                <w:rFonts w:ascii="Book Antiqua" w:hAnsi="Book Antiqua"/>
                <w:sz w:val="20"/>
                <w:szCs w:val="20"/>
              </w:rPr>
              <w:t>Samantha Riggi</w:t>
            </w:r>
          </w:p>
          <w:p w14:paraId="75659A10" w14:textId="40735890" w:rsidR="00E259D9" w:rsidRPr="003B25A5" w:rsidRDefault="005861A4" w:rsidP="003B25A5">
            <w:pPr>
              <w:spacing w:after="40"/>
              <w:jc w:val="center"/>
              <w:rPr>
                <w:rFonts w:ascii="Book Antiqua" w:hAnsi="Book Antiqua"/>
                <w:sz w:val="20"/>
                <w:szCs w:val="20"/>
              </w:rPr>
            </w:pPr>
            <w:r w:rsidRPr="003B25A5">
              <w:rPr>
                <w:rFonts w:ascii="Book Antiqua" w:hAnsi="Book Antiqua"/>
                <w:sz w:val="20"/>
                <w:szCs w:val="20"/>
              </w:rPr>
              <w:t>Melissa Rothbart</w:t>
            </w:r>
          </w:p>
          <w:p w14:paraId="06DDE456" w14:textId="7B64E41B" w:rsidR="00C95397" w:rsidRPr="003B25A5" w:rsidRDefault="00E259D9" w:rsidP="003B25A5">
            <w:pPr>
              <w:spacing w:after="40"/>
              <w:jc w:val="center"/>
              <w:rPr>
                <w:rFonts w:ascii="Book Antiqua" w:hAnsi="Book Antiqua"/>
                <w:sz w:val="20"/>
                <w:szCs w:val="20"/>
              </w:rPr>
            </w:pPr>
            <w:r w:rsidRPr="003B25A5">
              <w:rPr>
                <w:rFonts w:ascii="Book Antiqua" w:hAnsi="Book Antiqua"/>
                <w:sz w:val="20"/>
                <w:szCs w:val="20"/>
              </w:rPr>
              <w:t>Kathryn Strodel</w:t>
            </w:r>
          </w:p>
          <w:p w14:paraId="6A70E830" w14:textId="3724A8DF" w:rsidR="005861A4" w:rsidRPr="003B25A5" w:rsidRDefault="005861A4" w:rsidP="003B25A5">
            <w:pPr>
              <w:spacing w:after="40"/>
              <w:jc w:val="center"/>
              <w:rPr>
                <w:rFonts w:ascii="Book Antiqua" w:hAnsi="Book Antiqua"/>
                <w:sz w:val="20"/>
                <w:szCs w:val="20"/>
              </w:rPr>
            </w:pPr>
            <w:r w:rsidRPr="003B25A5">
              <w:rPr>
                <w:rFonts w:ascii="Book Antiqua" w:hAnsi="Book Antiqua"/>
                <w:sz w:val="20"/>
                <w:szCs w:val="20"/>
              </w:rPr>
              <w:t>Kim</w:t>
            </w:r>
            <w:r w:rsidR="004A1E94" w:rsidRPr="003B25A5">
              <w:rPr>
                <w:rFonts w:ascii="Book Antiqua" w:hAnsi="Book Antiqua"/>
                <w:sz w:val="20"/>
                <w:szCs w:val="20"/>
              </w:rPr>
              <w:t>berly</w:t>
            </w:r>
            <w:r w:rsidRPr="003B25A5">
              <w:rPr>
                <w:rFonts w:ascii="Book Antiqua" w:hAnsi="Book Antiqua"/>
                <w:sz w:val="20"/>
                <w:szCs w:val="20"/>
              </w:rPr>
              <w:t xml:space="preserve"> Wolf Price</w:t>
            </w:r>
          </w:p>
          <w:p w14:paraId="0FFF1522" w14:textId="6BDB16DF" w:rsidR="00C95397" w:rsidRPr="003B25A5" w:rsidRDefault="00C95397" w:rsidP="003B25A5">
            <w:pPr>
              <w:spacing w:after="40"/>
              <w:jc w:val="center"/>
              <w:rPr>
                <w:rFonts w:ascii="Book Antiqua" w:hAnsi="Book Antiqua"/>
                <w:sz w:val="20"/>
                <w:szCs w:val="20"/>
              </w:rPr>
            </w:pPr>
            <w:r w:rsidRPr="003B25A5">
              <w:rPr>
                <w:rFonts w:ascii="Book Antiqua" w:hAnsi="Book Antiqua"/>
                <w:sz w:val="20"/>
                <w:szCs w:val="20"/>
              </w:rPr>
              <w:t>Jane Zhang</w:t>
            </w:r>
          </w:p>
          <w:p w14:paraId="68E8E890" w14:textId="77777777" w:rsidR="00BB62C7" w:rsidRPr="003B25A5" w:rsidRDefault="00BB62C7" w:rsidP="00BB62C7">
            <w:pPr>
              <w:jc w:val="center"/>
              <w:rPr>
                <w:rFonts w:ascii="Book Antiqua" w:hAnsi="Book Antiqua"/>
                <w:sz w:val="20"/>
                <w:szCs w:val="20"/>
              </w:rPr>
            </w:pPr>
          </w:p>
          <w:p w14:paraId="420F7E3D" w14:textId="4451AB78" w:rsidR="00BB62C7" w:rsidRPr="003B25A5" w:rsidRDefault="00BB62C7" w:rsidP="003B25A5">
            <w:pPr>
              <w:spacing w:after="40"/>
              <w:jc w:val="center"/>
              <w:rPr>
                <w:rFonts w:ascii="Book Antiqua" w:hAnsi="Book Antiqua"/>
                <w:b/>
                <w:bCs/>
                <w:sz w:val="20"/>
                <w:szCs w:val="20"/>
              </w:rPr>
            </w:pPr>
            <w:r w:rsidRPr="003B25A5">
              <w:rPr>
                <w:rFonts w:ascii="Book Antiqua" w:hAnsi="Book Antiqua"/>
                <w:b/>
                <w:bCs/>
                <w:sz w:val="20"/>
                <w:szCs w:val="20"/>
              </w:rPr>
              <w:t>EX OFFICIO</w:t>
            </w:r>
          </w:p>
          <w:p w14:paraId="5E7113F0" w14:textId="77777777" w:rsidR="00945D8B" w:rsidRPr="003B25A5" w:rsidRDefault="00BB62C7" w:rsidP="003B25A5">
            <w:pPr>
              <w:spacing w:after="40"/>
              <w:jc w:val="center"/>
              <w:rPr>
                <w:rFonts w:ascii="Book Antiqua" w:hAnsi="Book Antiqua"/>
                <w:sz w:val="20"/>
                <w:szCs w:val="20"/>
              </w:rPr>
            </w:pPr>
            <w:r w:rsidRPr="003B25A5">
              <w:rPr>
                <w:rFonts w:ascii="Book Antiqua" w:hAnsi="Book Antiqua"/>
                <w:sz w:val="20"/>
                <w:szCs w:val="20"/>
              </w:rPr>
              <w:t xml:space="preserve"> Hon. Rosemary Poole</w:t>
            </w:r>
            <w:r w:rsidR="00945D8B" w:rsidRPr="003B25A5">
              <w:rPr>
                <w:rFonts w:ascii="Book Antiqua" w:hAnsi="Book Antiqua"/>
                <w:sz w:val="20"/>
                <w:szCs w:val="20"/>
              </w:rPr>
              <w:t>r</w:t>
            </w:r>
          </w:p>
          <w:p w14:paraId="0E6A0D77" w14:textId="77777777" w:rsidR="00945D8B" w:rsidRPr="003B25A5" w:rsidRDefault="00945D8B" w:rsidP="003B25A5">
            <w:pPr>
              <w:spacing w:after="40"/>
              <w:jc w:val="center"/>
              <w:rPr>
                <w:rFonts w:ascii="Book Antiqua" w:hAnsi="Book Antiqua"/>
                <w:sz w:val="20"/>
                <w:szCs w:val="20"/>
              </w:rPr>
            </w:pPr>
            <w:r w:rsidRPr="003B25A5">
              <w:rPr>
                <w:rFonts w:ascii="Book Antiqua" w:hAnsi="Book Antiqua"/>
                <w:sz w:val="20"/>
                <w:szCs w:val="20"/>
              </w:rPr>
              <w:t>Laurel J. Eveleigh</w:t>
            </w:r>
          </w:p>
          <w:p w14:paraId="676ABE87" w14:textId="2806B08F" w:rsidR="00945D8B" w:rsidRPr="00945D8B" w:rsidRDefault="00945D8B" w:rsidP="00945D8B">
            <w:pPr>
              <w:jc w:val="center"/>
              <w:rPr>
                <w:i/>
                <w:iCs/>
                <w:sz w:val="20"/>
                <w:szCs w:val="20"/>
              </w:rPr>
            </w:pPr>
          </w:p>
        </w:tc>
        <w:tc>
          <w:tcPr>
            <w:tcW w:w="7503" w:type="dxa"/>
            <w:tcBorders>
              <w:top w:val="nil"/>
              <w:left w:val="single" w:sz="4" w:space="0" w:color="auto"/>
              <w:bottom w:val="nil"/>
              <w:right w:val="nil"/>
            </w:tcBorders>
          </w:tcPr>
          <w:p w14:paraId="3F441C95" w14:textId="7694B46E" w:rsidR="009C7D33" w:rsidRPr="009C7D33" w:rsidRDefault="00CE70F4" w:rsidP="009C7D33">
            <w:pPr>
              <w:widowControl w:val="0"/>
              <w:autoSpaceDE w:val="0"/>
              <w:autoSpaceDN w:val="0"/>
              <w:adjustRightInd w:val="0"/>
              <w:spacing w:after="120"/>
              <w:contextualSpacing/>
              <w:rPr>
                <w:rFonts w:ascii="Times New Roman" w:eastAsia="Times New Roman" w:hAnsi="Times New Roman" w:cs="Times New Roman"/>
              </w:rPr>
            </w:pPr>
            <w:r>
              <w:rPr>
                <w:rFonts w:ascii="Times New Roman" w:eastAsia="Times New Roman" w:hAnsi="Times New Roman" w:cs="Times New Roman"/>
              </w:rPr>
              <w:t xml:space="preserve"> </w:t>
            </w:r>
            <w:r w:rsidR="009C7D33">
              <w:t xml:space="preserve"> </w:t>
            </w:r>
            <w:r w:rsidR="009C7D33" w:rsidRPr="009C7D33">
              <w:rPr>
                <w:rFonts w:ascii="Times New Roman" w:eastAsia="Times New Roman" w:hAnsi="Times New Roman" w:cs="Times New Roman"/>
              </w:rPr>
              <w:t>NOTICE OF ANNUAL MEETING</w:t>
            </w:r>
          </w:p>
          <w:p w14:paraId="33094D75"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06ED465E"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PLEASE TAKE NOTICE, that the Annual Meeting of Members of the Central New York Women's Bar Association (the "CNYWBA") will be held in-person on </w:t>
            </w:r>
            <w:r w:rsidRPr="00B67049">
              <w:rPr>
                <w:rFonts w:ascii="Times New Roman" w:eastAsia="Times New Roman" w:hAnsi="Times New Roman" w:cs="Times New Roman"/>
                <w:b/>
                <w:bCs/>
              </w:rPr>
              <w:t>April 25 at 12:00 noon</w:t>
            </w:r>
            <w:r w:rsidRPr="009C7D33">
              <w:rPr>
                <w:rFonts w:ascii="Times New Roman" w:eastAsia="Times New Roman" w:hAnsi="Times New Roman" w:cs="Times New Roman"/>
              </w:rPr>
              <w:t xml:space="preserve"> at Maxwell’s Restaurant in Hanover Square.  We will be presenting the 2022 Annual Karen </w:t>
            </w:r>
            <w:proofErr w:type="spellStart"/>
            <w:r w:rsidRPr="009C7D33">
              <w:rPr>
                <w:rFonts w:ascii="Times New Roman" w:eastAsia="Times New Roman" w:hAnsi="Times New Roman" w:cs="Times New Roman"/>
              </w:rPr>
              <w:t>DeCrow</w:t>
            </w:r>
            <w:proofErr w:type="spellEnd"/>
            <w:r w:rsidRPr="009C7D33">
              <w:rPr>
                <w:rFonts w:ascii="Times New Roman" w:eastAsia="Times New Roman" w:hAnsi="Times New Roman" w:cs="Times New Roman"/>
              </w:rPr>
              <w:t xml:space="preserve"> Award at that time.  We will also be voting on our proposed slate for our 2022-2023 membership year.  </w:t>
            </w:r>
          </w:p>
          <w:p w14:paraId="57B134DA"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44456B95"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The purpose of the meeting is to:</w:t>
            </w:r>
          </w:p>
          <w:p w14:paraId="363D0B8C"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ab/>
            </w:r>
          </w:p>
          <w:p w14:paraId="5EF0BA39"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1)</w:t>
            </w:r>
            <w:r w:rsidRPr="009C7D33">
              <w:rPr>
                <w:rFonts w:ascii="Times New Roman" w:eastAsia="Times New Roman" w:hAnsi="Times New Roman" w:cs="Times New Roman"/>
              </w:rPr>
              <w:tab/>
              <w:t xml:space="preserve">Elect CNYWBA officers and directors for the 2022-2023 </w:t>
            </w:r>
            <w:proofErr w:type="gramStart"/>
            <w:r w:rsidRPr="009C7D33">
              <w:rPr>
                <w:rFonts w:ascii="Times New Roman" w:eastAsia="Times New Roman" w:hAnsi="Times New Roman" w:cs="Times New Roman"/>
              </w:rPr>
              <w:t>term;</w:t>
            </w:r>
            <w:proofErr w:type="gramEnd"/>
          </w:p>
          <w:p w14:paraId="5424F7AB"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2)</w:t>
            </w:r>
            <w:r w:rsidRPr="009C7D33">
              <w:rPr>
                <w:rFonts w:ascii="Times New Roman" w:eastAsia="Times New Roman" w:hAnsi="Times New Roman" w:cs="Times New Roman"/>
              </w:rPr>
              <w:tab/>
              <w:t>Elect the Women's Bar Association of the State of New York</w:t>
            </w:r>
          </w:p>
          <w:p w14:paraId="293E4898"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            ("WBASNY") officers for the 2022-2023 </w:t>
            </w:r>
            <w:proofErr w:type="gramStart"/>
            <w:r w:rsidRPr="009C7D33">
              <w:rPr>
                <w:rFonts w:ascii="Times New Roman" w:eastAsia="Times New Roman" w:hAnsi="Times New Roman" w:cs="Times New Roman"/>
              </w:rPr>
              <w:t>term;</w:t>
            </w:r>
            <w:proofErr w:type="gramEnd"/>
            <w:r w:rsidRPr="009C7D33">
              <w:rPr>
                <w:rFonts w:ascii="Times New Roman" w:eastAsia="Times New Roman" w:hAnsi="Times New Roman" w:cs="Times New Roman"/>
              </w:rPr>
              <w:t xml:space="preserve"> </w:t>
            </w:r>
          </w:p>
          <w:p w14:paraId="5573B128"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3)         Approve the minutes of the 2021-2022 Annual </w:t>
            </w:r>
            <w:proofErr w:type="gramStart"/>
            <w:r w:rsidRPr="009C7D33">
              <w:rPr>
                <w:rFonts w:ascii="Times New Roman" w:eastAsia="Times New Roman" w:hAnsi="Times New Roman" w:cs="Times New Roman"/>
              </w:rPr>
              <w:t>Meeting;</w:t>
            </w:r>
            <w:proofErr w:type="gramEnd"/>
            <w:r w:rsidRPr="009C7D33">
              <w:rPr>
                <w:rFonts w:ascii="Times New Roman" w:eastAsia="Times New Roman" w:hAnsi="Times New Roman" w:cs="Times New Roman"/>
              </w:rPr>
              <w:t xml:space="preserve"> and </w:t>
            </w:r>
          </w:p>
          <w:p w14:paraId="52601F60"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4)</w:t>
            </w:r>
            <w:r w:rsidRPr="009C7D33">
              <w:rPr>
                <w:rFonts w:ascii="Times New Roman" w:eastAsia="Times New Roman" w:hAnsi="Times New Roman" w:cs="Times New Roman"/>
              </w:rPr>
              <w:tab/>
              <w:t>Transact such other business as may be properly brought before the</w:t>
            </w:r>
          </w:p>
          <w:p w14:paraId="4CA08987"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            Annual Meeting.</w:t>
            </w:r>
          </w:p>
          <w:p w14:paraId="45C8F036"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48B41E3C"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ITEM I: ELECTION OF OFFICERS AND DIRECTORS TO CNYWBA FOR 2022-2023</w:t>
            </w:r>
          </w:p>
          <w:p w14:paraId="40F8BCBD"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216D6971"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The Nominations Committee has proposed the following slate for Officer and Board of Director positions for the 2022-2023 term: </w:t>
            </w:r>
          </w:p>
          <w:p w14:paraId="7D72D22A"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38F5855A"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Officers:</w:t>
            </w:r>
          </w:p>
          <w:p w14:paraId="3E099D58"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11E61608" w14:textId="5A4EFC2A" w:rsidR="009C7D33" w:rsidRPr="00B67049" w:rsidRDefault="009C7D33" w:rsidP="00B67049">
            <w:pPr>
              <w:pStyle w:val="ListParagraph"/>
              <w:widowControl w:val="0"/>
              <w:numPr>
                <w:ilvl w:val="0"/>
                <w:numId w:val="16"/>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President: Annaleigh Porter</w:t>
            </w:r>
          </w:p>
          <w:p w14:paraId="42E7FB4F" w14:textId="6D338666" w:rsidR="009C7D33" w:rsidRPr="00B67049" w:rsidRDefault="009C7D33" w:rsidP="00B67049">
            <w:pPr>
              <w:pStyle w:val="ListParagraph"/>
              <w:widowControl w:val="0"/>
              <w:numPr>
                <w:ilvl w:val="0"/>
                <w:numId w:val="16"/>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President Elect:  Leah Witmer</w:t>
            </w:r>
          </w:p>
          <w:p w14:paraId="58A0EDB3" w14:textId="053B6EC4" w:rsidR="009C7D33" w:rsidRPr="00B67049" w:rsidRDefault="009C7D33" w:rsidP="00B67049">
            <w:pPr>
              <w:pStyle w:val="ListParagraph"/>
              <w:widowControl w:val="0"/>
              <w:numPr>
                <w:ilvl w:val="0"/>
                <w:numId w:val="16"/>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 xml:space="preserve">Vice President: Samantha </w:t>
            </w:r>
            <w:proofErr w:type="spellStart"/>
            <w:r w:rsidRPr="00B67049">
              <w:rPr>
                <w:rFonts w:ascii="Times New Roman" w:eastAsia="Times New Roman" w:hAnsi="Times New Roman" w:cs="Times New Roman"/>
              </w:rPr>
              <w:t>Riggi</w:t>
            </w:r>
            <w:proofErr w:type="spellEnd"/>
          </w:p>
          <w:p w14:paraId="30CBCA5D" w14:textId="4B896951" w:rsidR="009C7D33" w:rsidRPr="00B67049" w:rsidRDefault="009C7D33" w:rsidP="00B67049">
            <w:pPr>
              <w:pStyle w:val="ListParagraph"/>
              <w:widowControl w:val="0"/>
              <w:numPr>
                <w:ilvl w:val="0"/>
                <w:numId w:val="16"/>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Treasurer: Colleen Gibbons</w:t>
            </w:r>
          </w:p>
          <w:p w14:paraId="151F1F90" w14:textId="3ABF006D" w:rsidR="009C7D33" w:rsidRPr="00B67049" w:rsidRDefault="009C7D33" w:rsidP="00B67049">
            <w:pPr>
              <w:pStyle w:val="ListParagraph"/>
              <w:widowControl w:val="0"/>
              <w:numPr>
                <w:ilvl w:val="0"/>
                <w:numId w:val="16"/>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Secretary: Brittany Hannah</w:t>
            </w:r>
          </w:p>
          <w:p w14:paraId="660A9F9E"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p>
          <w:p w14:paraId="409A551A" w14:textId="77777777" w:rsidR="009C7D33" w:rsidRPr="009C7D33" w:rsidRDefault="009C7D33" w:rsidP="009C7D33">
            <w:pPr>
              <w:widowControl w:val="0"/>
              <w:autoSpaceDE w:val="0"/>
              <w:autoSpaceDN w:val="0"/>
              <w:adjustRightInd w:val="0"/>
              <w:spacing w:after="120"/>
              <w:contextualSpacing/>
              <w:rPr>
                <w:rFonts w:ascii="Times New Roman" w:eastAsia="Times New Roman" w:hAnsi="Times New Roman" w:cs="Times New Roman"/>
              </w:rPr>
            </w:pPr>
            <w:r w:rsidRPr="009C7D33">
              <w:rPr>
                <w:rFonts w:ascii="Times New Roman" w:eastAsia="Times New Roman" w:hAnsi="Times New Roman" w:cs="Times New Roman"/>
              </w:rPr>
              <w:t xml:space="preserve">Directors: </w:t>
            </w:r>
          </w:p>
          <w:p w14:paraId="034AA9F2" w14:textId="77777777" w:rsidR="00B67049"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 xml:space="preserve">Suzanne </w:t>
            </w:r>
            <w:proofErr w:type="spellStart"/>
            <w:r w:rsidRPr="00B67049">
              <w:rPr>
                <w:rFonts w:ascii="Times New Roman" w:eastAsia="Times New Roman" w:hAnsi="Times New Roman" w:cs="Times New Roman"/>
              </w:rPr>
              <w:t>Galbato</w:t>
            </w:r>
            <w:proofErr w:type="spellEnd"/>
          </w:p>
          <w:p w14:paraId="022CD9EB" w14:textId="2166E422" w:rsidR="009C7D33"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 xml:space="preserve">Rosemary </w:t>
            </w:r>
            <w:proofErr w:type="spellStart"/>
            <w:r w:rsidRPr="00B67049">
              <w:rPr>
                <w:rFonts w:ascii="Times New Roman" w:eastAsia="Times New Roman" w:hAnsi="Times New Roman" w:cs="Times New Roman"/>
              </w:rPr>
              <w:t>Lepiane</w:t>
            </w:r>
            <w:proofErr w:type="spellEnd"/>
          </w:p>
          <w:p w14:paraId="0DB0C459" w14:textId="3D0DB032" w:rsidR="009C7D33"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Alicia Loomis</w:t>
            </w:r>
          </w:p>
          <w:p w14:paraId="516931BF" w14:textId="199F6868" w:rsidR="009C7D33"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 xml:space="preserve">Maureen </w:t>
            </w:r>
            <w:proofErr w:type="spellStart"/>
            <w:r w:rsidRPr="00B67049">
              <w:rPr>
                <w:rFonts w:ascii="Times New Roman" w:eastAsia="Times New Roman" w:hAnsi="Times New Roman" w:cs="Times New Roman"/>
              </w:rPr>
              <w:t>Maney</w:t>
            </w:r>
            <w:proofErr w:type="spellEnd"/>
          </w:p>
          <w:p w14:paraId="4BA64BB2" w14:textId="04EE9211" w:rsidR="009C7D33"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lastRenderedPageBreak/>
              <w:t>Stephanie Martin-Thom</w:t>
            </w:r>
          </w:p>
          <w:p w14:paraId="740BB355" w14:textId="34ECFA6E" w:rsidR="00BB62C7" w:rsidRPr="00B67049" w:rsidRDefault="009C7D33" w:rsidP="00B67049">
            <w:pPr>
              <w:pStyle w:val="ListParagraph"/>
              <w:widowControl w:val="0"/>
              <w:numPr>
                <w:ilvl w:val="0"/>
                <w:numId w:val="22"/>
              </w:numPr>
              <w:autoSpaceDE w:val="0"/>
              <w:autoSpaceDN w:val="0"/>
              <w:adjustRightInd w:val="0"/>
              <w:spacing w:after="120"/>
              <w:rPr>
                <w:rFonts w:ascii="Times New Roman" w:eastAsia="Times New Roman" w:hAnsi="Times New Roman" w:cs="Times New Roman"/>
              </w:rPr>
            </w:pPr>
            <w:r w:rsidRPr="00B67049">
              <w:rPr>
                <w:rFonts w:ascii="Times New Roman" w:eastAsia="Times New Roman" w:hAnsi="Times New Roman" w:cs="Times New Roman"/>
              </w:rPr>
              <w:t>Melissa Rothbart</w:t>
            </w:r>
          </w:p>
          <w:p w14:paraId="7FEBB5FE"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Kimberly Wolf Price</w:t>
            </w:r>
          </w:p>
          <w:p w14:paraId="10B1C3B1"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Jane Zhang</w:t>
            </w:r>
          </w:p>
          <w:p w14:paraId="0EAD1EDE"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 xml:space="preserve">Kathryn </w:t>
            </w:r>
            <w:proofErr w:type="spellStart"/>
            <w:r w:rsidRPr="00B67049">
              <w:rPr>
                <w:rFonts w:ascii="Times New Roman" w:eastAsia="Times New Roman" w:hAnsi="Times New Roman" w:cs="Times New Roman"/>
              </w:rPr>
              <w:t>Strodel</w:t>
            </w:r>
            <w:proofErr w:type="spellEnd"/>
          </w:p>
          <w:p w14:paraId="2285DBA7"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 xml:space="preserve">Courtney </w:t>
            </w:r>
            <w:proofErr w:type="spellStart"/>
            <w:r w:rsidRPr="00B67049">
              <w:rPr>
                <w:rFonts w:ascii="Times New Roman" w:eastAsia="Times New Roman" w:hAnsi="Times New Roman" w:cs="Times New Roman"/>
              </w:rPr>
              <w:t>DeLia</w:t>
            </w:r>
            <w:proofErr w:type="spellEnd"/>
          </w:p>
          <w:p w14:paraId="04486792"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 xml:space="preserve">Carly </w:t>
            </w:r>
            <w:proofErr w:type="spellStart"/>
            <w:r w:rsidRPr="00B67049">
              <w:rPr>
                <w:rFonts w:ascii="Times New Roman" w:eastAsia="Times New Roman" w:hAnsi="Times New Roman" w:cs="Times New Roman"/>
              </w:rPr>
              <w:t>Dziekan</w:t>
            </w:r>
            <w:proofErr w:type="spellEnd"/>
          </w:p>
          <w:p w14:paraId="68B9ED9B"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 xml:space="preserve">Kaitlyn </w:t>
            </w:r>
            <w:proofErr w:type="spellStart"/>
            <w:r w:rsidRPr="00B67049">
              <w:rPr>
                <w:rFonts w:ascii="Times New Roman" w:eastAsia="Times New Roman" w:hAnsi="Times New Roman" w:cs="Times New Roman"/>
              </w:rPr>
              <w:t>Guptal</w:t>
            </w:r>
            <w:proofErr w:type="spellEnd"/>
          </w:p>
          <w:p w14:paraId="3FDD3B89"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Staci Dennis-Taylor</w:t>
            </w:r>
          </w:p>
          <w:p w14:paraId="2541C3A6" w14:textId="77777777" w:rsidR="009C7D33" w:rsidRPr="00B67049" w:rsidRDefault="009C7D33" w:rsidP="00B67049">
            <w:pPr>
              <w:pStyle w:val="ListParagraph"/>
              <w:numPr>
                <w:ilvl w:val="0"/>
                <w:numId w:val="22"/>
              </w:numPr>
              <w:jc w:val="both"/>
              <w:rPr>
                <w:rFonts w:ascii="Times New Roman" w:eastAsia="Times New Roman" w:hAnsi="Times New Roman" w:cs="Times New Roman"/>
              </w:rPr>
            </w:pPr>
            <w:r w:rsidRPr="00B67049">
              <w:rPr>
                <w:rFonts w:ascii="Times New Roman" w:eastAsia="Times New Roman" w:hAnsi="Times New Roman" w:cs="Times New Roman"/>
              </w:rPr>
              <w:t>Ryan Hatch</w:t>
            </w:r>
          </w:p>
          <w:p w14:paraId="66FB78B7" w14:textId="77777777" w:rsidR="009C7D33" w:rsidRPr="00743EE4" w:rsidRDefault="009C7D33" w:rsidP="009C7D33">
            <w:pPr>
              <w:jc w:val="both"/>
              <w:rPr>
                <w:rFonts w:ascii="Times New Roman" w:eastAsia="Times New Roman" w:hAnsi="Times New Roman" w:cs="Times New Roman"/>
              </w:rPr>
            </w:pPr>
            <w:r w:rsidRPr="00743EE4">
              <w:rPr>
                <w:rFonts w:ascii="Times New Roman" w:eastAsia="Times New Roman" w:hAnsi="Times New Roman" w:cs="Times New Roman"/>
              </w:rPr>
              <w:t xml:space="preserve"> </w:t>
            </w:r>
          </w:p>
          <w:p w14:paraId="5852F446" w14:textId="77777777" w:rsidR="009C7D33" w:rsidRPr="00743EE4" w:rsidRDefault="009C7D33" w:rsidP="009C7D33">
            <w:pPr>
              <w:jc w:val="both"/>
              <w:rPr>
                <w:rFonts w:ascii="Times New Roman" w:eastAsia="Times New Roman" w:hAnsi="Times New Roman" w:cs="Times New Roman"/>
              </w:rPr>
            </w:pPr>
            <w:r w:rsidRPr="00743EE4">
              <w:rPr>
                <w:rFonts w:ascii="Times New Roman" w:eastAsia="Times New Roman" w:hAnsi="Times New Roman" w:cs="Times New Roman"/>
              </w:rPr>
              <w:t>Ex Officio:</w:t>
            </w:r>
          </w:p>
          <w:p w14:paraId="0171FB93" w14:textId="77777777" w:rsidR="009C7D33" w:rsidRPr="00743EE4" w:rsidRDefault="009C7D33" w:rsidP="009C7D33">
            <w:pPr>
              <w:pStyle w:val="ListParagraph"/>
              <w:numPr>
                <w:ilvl w:val="0"/>
                <w:numId w:val="14"/>
              </w:numPr>
              <w:jc w:val="both"/>
              <w:rPr>
                <w:rFonts w:ascii="Times New Roman" w:eastAsia="Times New Roman" w:hAnsi="Times New Roman" w:cs="Times New Roman"/>
              </w:rPr>
            </w:pPr>
            <w:r w:rsidRPr="00743EE4">
              <w:rPr>
                <w:rFonts w:ascii="Times New Roman" w:eastAsia="Times New Roman" w:hAnsi="Times New Roman" w:cs="Times New Roman"/>
              </w:rPr>
              <w:t>Jillian McGuire, Immediate Past President</w:t>
            </w:r>
          </w:p>
          <w:p w14:paraId="0CCCD739" w14:textId="77777777" w:rsidR="009C7D33" w:rsidRPr="00743EE4" w:rsidRDefault="009C7D33" w:rsidP="009C7D33">
            <w:pPr>
              <w:pStyle w:val="ListParagraph"/>
              <w:numPr>
                <w:ilvl w:val="0"/>
                <w:numId w:val="14"/>
              </w:numPr>
              <w:jc w:val="both"/>
              <w:rPr>
                <w:rFonts w:ascii="Times New Roman" w:eastAsia="Times New Roman" w:hAnsi="Times New Roman" w:cs="Times New Roman"/>
              </w:rPr>
            </w:pPr>
            <w:r w:rsidRPr="00743EE4">
              <w:rPr>
                <w:rFonts w:ascii="Times New Roman" w:eastAsia="Times New Roman" w:hAnsi="Times New Roman" w:cs="Times New Roman"/>
              </w:rPr>
              <w:t>The Hon. Rosemary Pooler</w:t>
            </w:r>
          </w:p>
          <w:p w14:paraId="29696E9D" w14:textId="77777777" w:rsidR="009C7D33" w:rsidRDefault="009C7D33" w:rsidP="009C7D33">
            <w:pPr>
              <w:jc w:val="both"/>
              <w:rPr>
                <w:rFonts w:ascii="Times New Roman" w:eastAsia="Times New Roman" w:hAnsi="Times New Roman" w:cs="Times New Roman"/>
              </w:rPr>
            </w:pPr>
          </w:p>
          <w:p w14:paraId="4CC55843" w14:textId="77777777" w:rsidR="009C7D33" w:rsidRPr="00743EE4" w:rsidRDefault="009C7D33" w:rsidP="009C7D33">
            <w:pPr>
              <w:jc w:val="both"/>
              <w:rPr>
                <w:rFonts w:ascii="Times New Roman" w:eastAsia="Times New Roman" w:hAnsi="Times New Roman" w:cs="Times New Roman"/>
                <w:b/>
                <w:bCs/>
              </w:rPr>
            </w:pPr>
            <w:r w:rsidRPr="00743EE4">
              <w:rPr>
                <w:rFonts w:ascii="Times New Roman" w:eastAsia="Times New Roman" w:hAnsi="Times New Roman" w:cs="Times New Roman"/>
                <w:b/>
                <w:bCs/>
              </w:rPr>
              <w:t>ITEM II: ELECTION OF OFFICERS TO WBASNY FOR 202</w:t>
            </w:r>
            <w:r>
              <w:rPr>
                <w:rFonts w:ascii="Times New Roman" w:eastAsia="Times New Roman" w:hAnsi="Times New Roman" w:cs="Times New Roman"/>
                <w:b/>
                <w:bCs/>
              </w:rPr>
              <w:t>2</w:t>
            </w:r>
            <w:r w:rsidRPr="00743EE4">
              <w:rPr>
                <w:rFonts w:ascii="Times New Roman" w:eastAsia="Times New Roman" w:hAnsi="Times New Roman" w:cs="Times New Roman"/>
                <w:b/>
                <w:bCs/>
              </w:rPr>
              <w:t>-202</w:t>
            </w:r>
            <w:r>
              <w:rPr>
                <w:rFonts w:ascii="Times New Roman" w:eastAsia="Times New Roman" w:hAnsi="Times New Roman" w:cs="Times New Roman"/>
                <w:b/>
                <w:bCs/>
              </w:rPr>
              <w:t>3</w:t>
            </w:r>
          </w:p>
          <w:p w14:paraId="49D7CEA7" w14:textId="77777777" w:rsidR="009C7D33" w:rsidRPr="00743EE4" w:rsidRDefault="009C7D33" w:rsidP="009C7D33">
            <w:pPr>
              <w:jc w:val="both"/>
              <w:rPr>
                <w:rFonts w:ascii="Times New Roman" w:eastAsia="Times New Roman" w:hAnsi="Times New Roman" w:cs="Times New Roman"/>
              </w:rPr>
            </w:pPr>
            <w:r w:rsidRPr="00D35CBB">
              <w:rPr>
                <w:rFonts w:ascii="Times New Roman" w:eastAsia="Times New Roman" w:hAnsi="Times New Roman" w:cs="Times New Roman"/>
              </w:rPr>
              <w:t>The Nominations Committee has proposed the following slate for Officer and Board of Director positions for the 2022-2023 term:</w:t>
            </w:r>
          </w:p>
          <w:p w14:paraId="771FC9C3" w14:textId="77777777" w:rsidR="009C7D33" w:rsidRPr="00723787" w:rsidRDefault="009C7D33" w:rsidP="009C7D33">
            <w:pPr>
              <w:ind w:left="720"/>
              <w:jc w:val="both"/>
              <w:rPr>
                <w:rFonts w:ascii="Times New Roman" w:eastAsia="Times New Roman" w:hAnsi="Times New Roman" w:cs="Times New Roman"/>
              </w:rPr>
            </w:pPr>
          </w:p>
          <w:p w14:paraId="198C29AA"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 xml:space="preserve">President: </w:t>
            </w:r>
            <w:r w:rsidRPr="009D0700">
              <w:rPr>
                <w:rFonts w:ascii="Times New Roman" w:eastAsia="Times New Roman" w:hAnsi="Times New Roman" w:cs="Times New Roman"/>
              </w:rPr>
              <w:tab/>
            </w:r>
            <w:r w:rsidRPr="009D0700">
              <w:rPr>
                <w:rFonts w:ascii="Times New Roman" w:eastAsia="Times New Roman" w:hAnsi="Times New Roman" w:cs="Times New Roman"/>
              </w:rPr>
              <w:tab/>
              <w:t>Deborah G. Rosenthal (New York)</w:t>
            </w:r>
          </w:p>
          <w:p w14:paraId="312720EC"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President Elect:</w:t>
            </w:r>
            <w:r w:rsidRPr="009D0700">
              <w:rPr>
                <w:rFonts w:ascii="Times New Roman" w:eastAsia="Times New Roman" w:hAnsi="Times New Roman" w:cs="Times New Roman"/>
              </w:rPr>
              <w:tab/>
              <w:t>Dawn A. Lott (Suffolk)</w:t>
            </w:r>
          </w:p>
          <w:p w14:paraId="4526C01F"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Vice President:</w:t>
            </w:r>
            <w:r w:rsidRPr="009D0700">
              <w:rPr>
                <w:rFonts w:ascii="Times New Roman" w:eastAsia="Times New Roman" w:hAnsi="Times New Roman" w:cs="Times New Roman"/>
              </w:rPr>
              <w:tab/>
              <w:t>Shari R. Gordon (Westchester)</w:t>
            </w:r>
          </w:p>
          <w:p w14:paraId="7AA53C8D"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Vice President:</w:t>
            </w:r>
            <w:r w:rsidRPr="009D0700">
              <w:rPr>
                <w:rFonts w:ascii="Times New Roman" w:eastAsia="Times New Roman" w:hAnsi="Times New Roman" w:cs="Times New Roman"/>
              </w:rPr>
              <w:tab/>
              <w:t>Simone M. Freeman (Nassau)</w:t>
            </w:r>
          </w:p>
          <w:p w14:paraId="3010DE84"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Vice President:</w:t>
            </w:r>
            <w:r w:rsidRPr="009D0700">
              <w:rPr>
                <w:rFonts w:ascii="Times New Roman" w:eastAsia="Times New Roman" w:hAnsi="Times New Roman" w:cs="Times New Roman"/>
              </w:rPr>
              <w:tab/>
              <w:t>Brittany Lee Hannah (Central)</w:t>
            </w:r>
          </w:p>
          <w:p w14:paraId="12353A02"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Treasurer:</w:t>
            </w:r>
            <w:r w:rsidRPr="009D0700">
              <w:rPr>
                <w:rFonts w:ascii="Times New Roman" w:eastAsia="Times New Roman" w:hAnsi="Times New Roman" w:cs="Times New Roman"/>
              </w:rPr>
              <w:tab/>
            </w:r>
            <w:r w:rsidRPr="009D0700">
              <w:rPr>
                <w:rFonts w:ascii="Times New Roman" w:eastAsia="Times New Roman" w:hAnsi="Times New Roman" w:cs="Times New Roman"/>
              </w:rPr>
              <w:tab/>
              <w:t xml:space="preserve">Madison </w:t>
            </w:r>
            <w:proofErr w:type="spellStart"/>
            <w:r w:rsidRPr="009D0700">
              <w:rPr>
                <w:rFonts w:ascii="Times New Roman" w:eastAsia="Times New Roman" w:hAnsi="Times New Roman" w:cs="Times New Roman"/>
              </w:rPr>
              <w:t>Porzio</w:t>
            </w:r>
            <w:proofErr w:type="spellEnd"/>
            <w:r w:rsidRPr="009D0700">
              <w:rPr>
                <w:rFonts w:ascii="Times New Roman" w:eastAsia="Times New Roman" w:hAnsi="Times New Roman" w:cs="Times New Roman"/>
              </w:rPr>
              <w:t xml:space="preserve"> (Queens)</w:t>
            </w:r>
          </w:p>
          <w:p w14:paraId="1EFF2037"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 xml:space="preserve">Corresponding Secretary: </w:t>
            </w:r>
            <w:proofErr w:type="spellStart"/>
            <w:r w:rsidRPr="009D0700">
              <w:rPr>
                <w:rFonts w:ascii="Times New Roman" w:eastAsia="Times New Roman" w:hAnsi="Times New Roman" w:cs="Times New Roman"/>
              </w:rPr>
              <w:t>Marea</w:t>
            </w:r>
            <w:proofErr w:type="spellEnd"/>
            <w:r w:rsidRPr="009D0700">
              <w:rPr>
                <w:rFonts w:ascii="Times New Roman" w:eastAsia="Times New Roman" w:hAnsi="Times New Roman" w:cs="Times New Roman"/>
              </w:rPr>
              <w:t xml:space="preserve"> </w:t>
            </w:r>
            <w:proofErr w:type="spellStart"/>
            <w:r w:rsidRPr="009D0700">
              <w:rPr>
                <w:rFonts w:ascii="Times New Roman" w:eastAsia="Times New Roman" w:hAnsi="Times New Roman" w:cs="Times New Roman"/>
              </w:rPr>
              <w:t>Wachsman</w:t>
            </w:r>
            <w:proofErr w:type="spellEnd"/>
            <w:r w:rsidRPr="009D0700">
              <w:rPr>
                <w:rFonts w:ascii="Times New Roman" w:eastAsia="Times New Roman" w:hAnsi="Times New Roman" w:cs="Times New Roman"/>
              </w:rPr>
              <w:t xml:space="preserve"> (Brooklyn)</w:t>
            </w:r>
          </w:p>
          <w:p w14:paraId="3C83AE61" w14:textId="77777777" w:rsidR="009C7D33" w:rsidRPr="009D0700" w:rsidRDefault="009C7D33" w:rsidP="009C7D33">
            <w:pPr>
              <w:pStyle w:val="ListParagraph"/>
              <w:numPr>
                <w:ilvl w:val="0"/>
                <w:numId w:val="15"/>
              </w:numPr>
              <w:jc w:val="both"/>
              <w:rPr>
                <w:rFonts w:ascii="Times New Roman" w:eastAsia="Times New Roman" w:hAnsi="Times New Roman" w:cs="Times New Roman"/>
              </w:rPr>
            </w:pPr>
            <w:r w:rsidRPr="009D0700">
              <w:rPr>
                <w:rFonts w:ascii="Times New Roman" w:eastAsia="Times New Roman" w:hAnsi="Times New Roman" w:cs="Times New Roman"/>
              </w:rPr>
              <w:t xml:space="preserve">Recording Secretary: </w:t>
            </w:r>
            <w:r w:rsidRPr="009D0700">
              <w:rPr>
                <w:rFonts w:ascii="Times New Roman" w:eastAsia="Times New Roman" w:hAnsi="Times New Roman" w:cs="Times New Roman"/>
              </w:rPr>
              <w:tab/>
              <w:t xml:space="preserve"> Rebekah Kennedy (Capital)</w:t>
            </w:r>
          </w:p>
          <w:p w14:paraId="22C59542" w14:textId="77777777" w:rsidR="009C7D33" w:rsidRPr="00723787" w:rsidRDefault="009C7D33" w:rsidP="009C7D33">
            <w:pPr>
              <w:jc w:val="both"/>
              <w:rPr>
                <w:rFonts w:ascii="Times New Roman" w:eastAsia="Times New Roman" w:hAnsi="Times New Roman" w:cs="Times New Roman"/>
              </w:rPr>
            </w:pPr>
          </w:p>
          <w:p w14:paraId="10FBCC89" w14:textId="77777777" w:rsidR="009C7D33" w:rsidRPr="00165C37" w:rsidRDefault="009C7D33" w:rsidP="009C7D33">
            <w:pPr>
              <w:jc w:val="both"/>
              <w:rPr>
                <w:rFonts w:ascii="Times New Roman" w:eastAsia="Times New Roman" w:hAnsi="Times New Roman" w:cs="Times New Roman"/>
              </w:rPr>
            </w:pPr>
            <w:r w:rsidRPr="00723787">
              <w:rPr>
                <w:rFonts w:ascii="Times New Roman" w:eastAsia="Times New Roman" w:hAnsi="Times New Roman" w:cs="Times New Roman"/>
              </w:rPr>
              <w:t>**Deborah G. Rosenthal (New York),</w:t>
            </w:r>
            <w:r>
              <w:rPr>
                <w:rFonts w:ascii="Times New Roman" w:eastAsia="Times New Roman" w:hAnsi="Times New Roman" w:cs="Times New Roman"/>
              </w:rPr>
              <w:t xml:space="preserve"> </w:t>
            </w:r>
            <w:r w:rsidRPr="00723787">
              <w:rPr>
                <w:rFonts w:ascii="Times New Roman" w:eastAsia="Times New Roman" w:hAnsi="Times New Roman" w:cs="Times New Roman"/>
              </w:rPr>
              <w:t xml:space="preserve">President-Elect, will assume the office of President, and Dawn Reid-Green (Staten Island), President, will assume the office of Immediate Past President.  </w:t>
            </w:r>
          </w:p>
          <w:p w14:paraId="051C2F1E" w14:textId="29566FCC" w:rsidR="009C7D33" w:rsidRPr="009578DE" w:rsidRDefault="009C7D33" w:rsidP="009C7D33">
            <w:pPr>
              <w:widowControl w:val="0"/>
              <w:autoSpaceDE w:val="0"/>
              <w:autoSpaceDN w:val="0"/>
              <w:adjustRightInd w:val="0"/>
              <w:spacing w:after="120"/>
              <w:contextualSpacing/>
              <w:rPr>
                <w:rFonts w:ascii="Times New Roman" w:eastAsia="Times New Roman" w:hAnsi="Times New Roman" w:cs="Times New Roman"/>
              </w:rPr>
            </w:pPr>
          </w:p>
        </w:tc>
      </w:tr>
      <w:tr w:rsidR="00B67049" w:rsidRPr="009578DE" w14:paraId="2057AF13" w14:textId="77777777" w:rsidTr="00BB62C7">
        <w:tc>
          <w:tcPr>
            <w:tcW w:w="2577" w:type="dxa"/>
            <w:tcBorders>
              <w:top w:val="nil"/>
              <w:left w:val="nil"/>
              <w:bottom w:val="nil"/>
              <w:right w:val="single" w:sz="4" w:space="0" w:color="auto"/>
            </w:tcBorders>
          </w:tcPr>
          <w:p w14:paraId="1E4DC010" w14:textId="77777777" w:rsidR="00B67049" w:rsidRDefault="00B67049" w:rsidP="00BB62C7">
            <w:pPr>
              <w:jc w:val="center"/>
              <w:rPr>
                <w:sz w:val="18"/>
                <w:szCs w:val="18"/>
              </w:rPr>
            </w:pPr>
          </w:p>
        </w:tc>
        <w:tc>
          <w:tcPr>
            <w:tcW w:w="7503" w:type="dxa"/>
            <w:tcBorders>
              <w:top w:val="nil"/>
              <w:left w:val="single" w:sz="4" w:space="0" w:color="auto"/>
              <w:bottom w:val="nil"/>
              <w:right w:val="nil"/>
            </w:tcBorders>
          </w:tcPr>
          <w:p w14:paraId="27CDE1AF" w14:textId="77777777" w:rsidR="00B67049" w:rsidRDefault="00B67049" w:rsidP="009C7D33">
            <w:pPr>
              <w:widowControl w:val="0"/>
              <w:autoSpaceDE w:val="0"/>
              <w:autoSpaceDN w:val="0"/>
              <w:adjustRightInd w:val="0"/>
              <w:spacing w:after="120"/>
              <w:contextualSpacing/>
              <w:rPr>
                <w:rFonts w:ascii="Times New Roman" w:eastAsia="Times New Roman" w:hAnsi="Times New Roman" w:cs="Times New Roman"/>
              </w:rPr>
            </w:pPr>
          </w:p>
        </w:tc>
      </w:tr>
    </w:tbl>
    <w:p w14:paraId="5FA030CC" w14:textId="10A254BB" w:rsidR="009C7D33" w:rsidRDefault="009C7D33" w:rsidP="00C5326D"/>
    <w:p w14:paraId="3E993C10" w14:textId="77777777" w:rsidR="009C7D33" w:rsidRDefault="009C7D33">
      <w:r>
        <w:br w:type="page"/>
      </w:r>
    </w:p>
    <w:p w14:paraId="6E35E8D5" w14:textId="77777777" w:rsidR="009C7D33" w:rsidRDefault="009C7D33" w:rsidP="009C7D33">
      <w:pPr>
        <w:framePr w:hSpace="180" w:wrap="around" w:vAnchor="page" w:hAnchor="margin" w:y="99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2022 </w:t>
      </w:r>
      <w:r w:rsidRPr="00771713">
        <w:rPr>
          <w:rFonts w:ascii="Times New Roman" w:eastAsia="Times New Roman" w:hAnsi="Times New Roman" w:cs="Times New Roman"/>
          <w:sz w:val="32"/>
          <w:szCs w:val="32"/>
        </w:rPr>
        <w:t>CNYWBA Annual Meeting Proxy</w:t>
      </w:r>
    </w:p>
    <w:p w14:paraId="253223EC" w14:textId="77777777" w:rsidR="009C7D33" w:rsidRDefault="009C7D33" w:rsidP="009C7D33">
      <w:pPr>
        <w:framePr w:hSpace="180" w:wrap="around" w:vAnchor="page" w:hAnchor="margin" w:y="991"/>
        <w:rPr>
          <w:rFonts w:ascii="Times New Roman" w:eastAsia="Times New Roman" w:hAnsi="Times New Roman" w:cs="Times New Roman"/>
        </w:rPr>
      </w:pPr>
    </w:p>
    <w:p w14:paraId="0F98E7FC" w14:textId="77777777" w:rsidR="009C7D33" w:rsidRDefault="009C7D33" w:rsidP="009C7D33">
      <w:pPr>
        <w:framePr w:hSpace="180" w:wrap="around" w:vAnchor="page" w:hAnchor="margin" w:y="991"/>
        <w:rPr>
          <w:rFonts w:ascii="Times New Roman" w:eastAsia="Times New Roman" w:hAnsi="Times New Roman" w:cs="Times New Roman"/>
        </w:rPr>
      </w:pPr>
    </w:p>
    <w:p w14:paraId="78085A74" w14:textId="77777777" w:rsidR="009C7D33" w:rsidRPr="00080319" w:rsidRDefault="009C7D33" w:rsidP="009C7D33">
      <w:pPr>
        <w:framePr w:hSpace="180" w:wrap="around" w:vAnchor="page" w:hAnchor="margin" w:y="991"/>
        <w:rPr>
          <w:rFonts w:ascii="Times New Roman" w:eastAsia="Times New Roman" w:hAnsi="Times New Roman" w:cs="Times New Roman"/>
          <w:b/>
        </w:rPr>
      </w:pPr>
      <w:r w:rsidRPr="00080319">
        <w:rPr>
          <w:rFonts w:ascii="Times New Roman" w:eastAsia="Times New Roman" w:hAnsi="Times New Roman" w:cs="Times New Roman"/>
          <w:b/>
        </w:rPr>
        <w:t>IF YOU CANNOT ATTEND THE ANNUAL MEETING on April 2</w:t>
      </w:r>
      <w:r>
        <w:rPr>
          <w:rFonts w:ascii="Times New Roman" w:eastAsia="Times New Roman" w:hAnsi="Times New Roman" w:cs="Times New Roman"/>
          <w:b/>
        </w:rPr>
        <w:t>5</w:t>
      </w:r>
      <w:r w:rsidRPr="00080319">
        <w:rPr>
          <w:rFonts w:ascii="Times New Roman" w:eastAsia="Times New Roman" w:hAnsi="Times New Roman" w:cs="Times New Roman"/>
          <w:b/>
        </w:rPr>
        <w:t>, 202</w:t>
      </w:r>
      <w:r>
        <w:rPr>
          <w:rFonts w:ascii="Times New Roman" w:eastAsia="Times New Roman" w:hAnsi="Times New Roman" w:cs="Times New Roman"/>
          <w:b/>
        </w:rPr>
        <w:t>2</w:t>
      </w:r>
      <w:r w:rsidRPr="00080319">
        <w:rPr>
          <w:rFonts w:ascii="Times New Roman" w:eastAsia="Times New Roman" w:hAnsi="Times New Roman" w:cs="Times New Roman"/>
          <w:b/>
        </w:rPr>
        <w:t>, you may use this proxy form to cast your vote:</w:t>
      </w:r>
    </w:p>
    <w:p w14:paraId="7382FEE9"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037A2AB5" w14:textId="77777777" w:rsidR="009C7D33" w:rsidRDefault="009C7D33" w:rsidP="009C7D33">
      <w:pPr>
        <w:framePr w:hSpace="180" w:wrap="around" w:vAnchor="page" w:hAnchor="margin" w:y="991"/>
        <w:jc w:val="center"/>
        <w:rPr>
          <w:rFonts w:ascii="Times New Roman" w:eastAsia="Times New Roman" w:hAnsi="Times New Roman" w:cs="Times New Roman"/>
          <w:b/>
        </w:rPr>
      </w:pPr>
      <w:r w:rsidRPr="00707443">
        <w:rPr>
          <w:rFonts w:ascii="Times New Roman" w:eastAsia="Times New Roman" w:hAnsi="Times New Roman" w:cs="Times New Roman"/>
          <w:b/>
        </w:rPr>
        <w:t xml:space="preserve">ITEM I: ELECTION OF OFFICERS AND DIRECTORS </w:t>
      </w:r>
    </w:p>
    <w:p w14:paraId="00C51130" w14:textId="77777777" w:rsidR="009C7D33" w:rsidRDefault="009C7D33" w:rsidP="009C7D33">
      <w:pPr>
        <w:framePr w:hSpace="180" w:wrap="around" w:vAnchor="page" w:hAnchor="margin" w:y="991"/>
        <w:jc w:val="center"/>
        <w:rPr>
          <w:rFonts w:ascii="Times New Roman" w:eastAsia="Times New Roman" w:hAnsi="Times New Roman" w:cs="Times New Roman"/>
          <w:b/>
        </w:rPr>
      </w:pPr>
      <w:r>
        <w:rPr>
          <w:rFonts w:ascii="Times New Roman" w:eastAsia="Times New Roman" w:hAnsi="Times New Roman" w:cs="Times New Roman"/>
          <w:b/>
        </w:rPr>
        <w:t>OF</w:t>
      </w:r>
      <w:r w:rsidRPr="00707443">
        <w:rPr>
          <w:rFonts w:ascii="Times New Roman" w:eastAsia="Times New Roman" w:hAnsi="Times New Roman" w:cs="Times New Roman"/>
          <w:b/>
        </w:rPr>
        <w:t xml:space="preserve"> CNYWBA FOR 202</w:t>
      </w:r>
      <w:r>
        <w:rPr>
          <w:rFonts w:ascii="Times New Roman" w:eastAsia="Times New Roman" w:hAnsi="Times New Roman" w:cs="Times New Roman"/>
          <w:b/>
        </w:rPr>
        <w:t>2</w:t>
      </w:r>
      <w:r w:rsidRPr="00707443">
        <w:rPr>
          <w:rFonts w:ascii="Times New Roman" w:eastAsia="Times New Roman" w:hAnsi="Times New Roman" w:cs="Times New Roman"/>
          <w:b/>
        </w:rPr>
        <w:t>-202</w:t>
      </w:r>
      <w:r>
        <w:rPr>
          <w:rFonts w:ascii="Times New Roman" w:eastAsia="Times New Roman" w:hAnsi="Times New Roman" w:cs="Times New Roman"/>
          <w:b/>
        </w:rPr>
        <w:t>3</w:t>
      </w:r>
    </w:p>
    <w:p w14:paraId="23311117" w14:textId="77777777" w:rsidR="009C7D33" w:rsidRPr="00707443" w:rsidRDefault="009C7D33" w:rsidP="009C7D33">
      <w:pPr>
        <w:framePr w:hSpace="180" w:wrap="around" w:vAnchor="page" w:hAnchor="margin" w:y="991"/>
        <w:rPr>
          <w:rFonts w:ascii="Times New Roman" w:eastAsia="Times New Roman" w:hAnsi="Times New Roman" w:cs="Times New Roman"/>
          <w:b/>
        </w:rPr>
      </w:pPr>
    </w:p>
    <w:p w14:paraId="2C69711B" w14:textId="77777777" w:rsidR="009C7D33" w:rsidRDefault="009C7D33" w:rsidP="009C7D33">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Pr="00165C37">
        <w:rPr>
          <w:rFonts w:ascii="Times New Roman" w:eastAsia="Times New Roman" w:hAnsi="Times New Roman" w:cs="Times New Roman"/>
        </w:rPr>
        <w:t>Yes, I vo</w:t>
      </w:r>
      <w:r>
        <w:rPr>
          <w:rFonts w:ascii="Times New Roman" w:eastAsia="Times New Roman" w:hAnsi="Times New Roman" w:cs="Times New Roman"/>
        </w:rPr>
        <w:t xml:space="preserve">te in favor of the proposed </w:t>
      </w:r>
      <w:r w:rsidRPr="00D35CBB">
        <w:rPr>
          <w:rFonts w:ascii="Times New Roman" w:eastAsia="Times New Roman" w:hAnsi="Times New Roman" w:cs="Times New Roman"/>
        </w:rPr>
        <w:t>2022-2023</w:t>
      </w:r>
      <w:r w:rsidRPr="00165C37">
        <w:rPr>
          <w:rFonts w:ascii="Times New Roman" w:eastAsia="Times New Roman" w:hAnsi="Times New Roman" w:cs="Times New Roman"/>
        </w:rPr>
        <w:t xml:space="preserve"> CNYWBA Officers and Directors.</w:t>
      </w:r>
    </w:p>
    <w:p w14:paraId="6424DE4D"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75712F16" w14:textId="77777777" w:rsidR="009C7D33" w:rsidRPr="00165C37" w:rsidRDefault="009C7D33" w:rsidP="009C7D33">
      <w:pPr>
        <w:framePr w:hSpace="180" w:wrap="around" w:vAnchor="page" w:hAnchor="margin" w:y="991"/>
        <w:ind w:left="1440" w:hanging="1440"/>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Pr="00165C37">
        <w:rPr>
          <w:rFonts w:ascii="Times New Roman" w:eastAsia="Times New Roman" w:hAnsi="Times New Roman" w:cs="Times New Roman"/>
        </w:rPr>
        <w:t xml:space="preserve">Yes, I vote in favor of the proposed </w:t>
      </w:r>
      <w:r w:rsidRPr="00D35CBB">
        <w:rPr>
          <w:rFonts w:ascii="Times New Roman" w:eastAsia="Times New Roman" w:hAnsi="Times New Roman" w:cs="Times New Roman"/>
        </w:rPr>
        <w:t>2022-2023</w:t>
      </w:r>
      <w:r>
        <w:rPr>
          <w:rFonts w:ascii="Times New Roman" w:eastAsia="Times New Roman" w:hAnsi="Times New Roman" w:cs="Times New Roman"/>
        </w:rPr>
        <w:t xml:space="preserve"> </w:t>
      </w:r>
      <w:r w:rsidRPr="00165C37">
        <w:rPr>
          <w:rFonts w:ascii="Times New Roman" w:eastAsia="Times New Roman" w:hAnsi="Times New Roman" w:cs="Times New Roman"/>
        </w:rPr>
        <w:t>CNYWBA Officers and Directors, except:</w:t>
      </w:r>
    </w:p>
    <w:p w14:paraId="122851EF"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2FDC09E1" w14:textId="77777777" w:rsidR="009C7D33"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t>(</w:t>
      </w:r>
      <w:proofErr w:type="gramStart"/>
      <w:r w:rsidRPr="00165C37">
        <w:rPr>
          <w:rFonts w:ascii="Times New Roman" w:eastAsia="Times New Roman" w:hAnsi="Times New Roman" w:cs="Times New Roman"/>
        </w:rPr>
        <w:t>list</w:t>
      </w:r>
      <w:proofErr w:type="gramEnd"/>
      <w:r w:rsidRPr="00165C37">
        <w:rPr>
          <w:rFonts w:ascii="Times New Roman" w:eastAsia="Times New Roman" w:hAnsi="Times New Roman" w:cs="Times New Roman"/>
        </w:rPr>
        <w:t xml:space="preserve"> names of individuals for whom you do not wish to vote)</w:t>
      </w:r>
    </w:p>
    <w:p w14:paraId="2773BE3A"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1E558779" w14:textId="77777777" w:rsidR="009C7D33" w:rsidRPr="00165C37" w:rsidRDefault="009C7D33" w:rsidP="009C7D33">
      <w:pPr>
        <w:framePr w:hSpace="180" w:wrap="around" w:vAnchor="page" w:hAnchor="margin" w:y="991"/>
        <w:ind w:left="1440" w:hanging="1440"/>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Pr="00165C37">
        <w:rPr>
          <w:rFonts w:ascii="Times New Roman" w:eastAsia="Times New Roman" w:hAnsi="Times New Roman" w:cs="Times New Roman"/>
        </w:rPr>
        <w:t>No, I do not vote in favo</w:t>
      </w:r>
      <w:r>
        <w:rPr>
          <w:rFonts w:ascii="Times New Roman" w:eastAsia="Times New Roman" w:hAnsi="Times New Roman" w:cs="Times New Roman"/>
        </w:rPr>
        <w:t xml:space="preserve">r of any of the proposed </w:t>
      </w:r>
      <w:r w:rsidRPr="00D35CBB">
        <w:rPr>
          <w:rFonts w:ascii="Times New Roman" w:eastAsia="Times New Roman" w:hAnsi="Times New Roman" w:cs="Times New Roman"/>
        </w:rPr>
        <w:t>2022-2023</w:t>
      </w:r>
      <w:r>
        <w:rPr>
          <w:rFonts w:ascii="Times New Roman" w:eastAsia="Times New Roman" w:hAnsi="Times New Roman" w:cs="Times New Roman"/>
        </w:rPr>
        <w:t xml:space="preserve"> </w:t>
      </w:r>
      <w:r w:rsidRPr="00165C37">
        <w:rPr>
          <w:rFonts w:ascii="Times New Roman" w:eastAsia="Times New Roman" w:hAnsi="Times New Roman" w:cs="Times New Roman"/>
        </w:rPr>
        <w:t>CNYWBA Officers and Directors.</w:t>
      </w:r>
    </w:p>
    <w:p w14:paraId="523ADC9C"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372E3A98" w14:textId="77777777" w:rsidR="009C7D33" w:rsidRDefault="009C7D33" w:rsidP="009C7D33">
      <w:pPr>
        <w:framePr w:hSpace="180" w:wrap="around" w:vAnchor="page" w:hAnchor="margin" w:y="991"/>
        <w:jc w:val="center"/>
        <w:rPr>
          <w:rFonts w:ascii="Times New Roman" w:eastAsia="Times New Roman" w:hAnsi="Times New Roman" w:cs="Times New Roman"/>
          <w:b/>
        </w:rPr>
      </w:pPr>
      <w:r w:rsidRPr="00707443">
        <w:rPr>
          <w:rFonts w:ascii="Times New Roman" w:eastAsia="Times New Roman" w:hAnsi="Times New Roman" w:cs="Times New Roman"/>
          <w:b/>
        </w:rPr>
        <w:t xml:space="preserve">ITEM II: ELECTION OF OFFICERS </w:t>
      </w:r>
      <w:r>
        <w:rPr>
          <w:rFonts w:ascii="Times New Roman" w:eastAsia="Times New Roman" w:hAnsi="Times New Roman" w:cs="Times New Roman"/>
          <w:b/>
        </w:rPr>
        <w:t>OF</w:t>
      </w:r>
      <w:r w:rsidRPr="00707443">
        <w:rPr>
          <w:rFonts w:ascii="Times New Roman" w:eastAsia="Times New Roman" w:hAnsi="Times New Roman" w:cs="Times New Roman"/>
          <w:b/>
        </w:rPr>
        <w:t xml:space="preserve"> WBASNY FOR </w:t>
      </w:r>
      <w:r w:rsidRPr="00D35CBB">
        <w:rPr>
          <w:rFonts w:ascii="Times New Roman" w:eastAsia="Times New Roman" w:hAnsi="Times New Roman" w:cs="Times New Roman"/>
          <w:b/>
        </w:rPr>
        <w:t>2022-2023</w:t>
      </w:r>
    </w:p>
    <w:p w14:paraId="038A9E9B" w14:textId="77777777" w:rsidR="009C7D33" w:rsidRPr="00707443" w:rsidRDefault="009C7D33" w:rsidP="009C7D33">
      <w:pPr>
        <w:framePr w:hSpace="180" w:wrap="around" w:vAnchor="page" w:hAnchor="margin" w:y="991"/>
        <w:rPr>
          <w:rFonts w:ascii="Times New Roman" w:eastAsia="Times New Roman" w:hAnsi="Times New Roman" w:cs="Times New Roman"/>
          <w:b/>
        </w:rPr>
      </w:pPr>
    </w:p>
    <w:p w14:paraId="77F35B6D" w14:textId="77777777" w:rsidR="009C7D33" w:rsidRDefault="009C7D33" w:rsidP="009C7D33">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Pr="00165C37">
        <w:rPr>
          <w:rFonts w:ascii="Times New Roman" w:eastAsia="Times New Roman" w:hAnsi="Times New Roman" w:cs="Times New Roman"/>
        </w:rPr>
        <w:t xml:space="preserve">Yes, I vote in favor of the proposed </w:t>
      </w:r>
      <w:r w:rsidRPr="00D35CBB">
        <w:rPr>
          <w:rFonts w:ascii="Times New Roman" w:eastAsia="Times New Roman" w:hAnsi="Times New Roman" w:cs="Times New Roman"/>
        </w:rPr>
        <w:t>2022-2023</w:t>
      </w:r>
      <w:r>
        <w:rPr>
          <w:rFonts w:ascii="Times New Roman" w:eastAsia="Times New Roman" w:hAnsi="Times New Roman" w:cs="Times New Roman"/>
        </w:rPr>
        <w:t xml:space="preserve"> </w:t>
      </w:r>
      <w:r w:rsidRPr="00165C37">
        <w:rPr>
          <w:rFonts w:ascii="Times New Roman" w:eastAsia="Times New Roman" w:hAnsi="Times New Roman" w:cs="Times New Roman"/>
        </w:rPr>
        <w:t>WBASNY Officers.</w:t>
      </w:r>
    </w:p>
    <w:p w14:paraId="4E074A80"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08C1EB8B" w14:textId="77777777" w:rsidR="009C7D33" w:rsidRPr="00165C37" w:rsidRDefault="009C7D33" w:rsidP="009C7D33">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sidRPr="00165C37">
        <w:rPr>
          <w:rFonts w:ascii="Times New Roman" w:eastAsia="Times New Roman" w:hAnsi="Times New Roman" w:cs="Times New Roman"/>
        </w:rPr>
        <w:tab/>
        <w:t xml:space="preserve">Yes, I vote in favor of the proposed </w:t>
      </w:r>
      <w:r w:rsidRPr="00D35CBB">
        <w:rPr>
          <w:rFonts w:ascii="Times New Roman" w:eastAsia="Times New Roman" w:hAnsi="Times New Roman" w:cs="Times New Roman"/>
        </w:rPr>
        <w:t>2022-2023</w:t>
      </w:r>
      <w:r w:rsidRPr="00165C37">
        <w:rPr>
          <w:rFonts w:ascii="Times New Roman" w:eastAsia="Times New Roman" w:hAnsi="Times New Roman" w:cs="Times New Roman"/>
        </w:rPr>
        <w:t>WBASNY Officers, except:</w:t>
      </w:r>
    </w:p>
    <w:p w14:paraId="1275DB36"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4E67646F" w14:textId="77777777" w:rsidR="009C7D33"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t>(</w:t>
      </w:r>
      <w:proofErr w:type="gramStart"/>
      <w:r w:rsidRPr="00165C37">
        <w:rPr>
          <w:rFonts w:ascii="Times New Roman" w:eastAsia="Times New Roman" w:hAnsi="Times New Roman" w:cs="Times New Roman"/>
        </w:rPr>
        <w:t>list</w:t>
      </w:r>
      <w:proofErr w:type="gramEnd"/>
      <w:r w:rsidRPr="00165C37">
        <w:rPr>
          <w:rFonts w:ascii="Times New Roman" w:eastAsia="Times New Roman" w:hAnsi="Times New Roman" w:cs="Times New Roman"/>
        </w:rPr>
        <w:t xml:space="preserve"> names of individuals for whom you do not wish to vote)</w:t>
      </w:r>
    </w:p>
    <w:p w14:paraId="6F84CA8B"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545B16A1" w14:textId="77777777" w:rsidR="009C7D33" w:rsidRPr="00165C37" w:rsidRDefault="009C7D33" w:rsidP="009C7D33">
      <w:pPr>
        <w:framePr w:hSpace="180" w:wrap="around" w:vAnchor="page" w:hAnchor="margin" w:y="991"/>
        <w:rPr>
          <w:rFonts w:ascii="Times New Roman" w:eastAsia="Times New Roman" w:hAnsi="Times New Roman" w:cs="Times New Roman"/>
        </w:rPr>
      </w:pPr>
      <w:r>
        <w:rPr>
          <w:rFonts w:ascii="Times New Roman" w:eastAsia="Times New Roman" w:hAnsi="Times New Roman" w:cs="Times New Roman"/>
        </w:rPr>
        <w:t>_______</w:t>
      </w:r>
      <w:r>
        <w:rPr>
          <w:rFonts w:ascii="Times New Roman" w:eastAsia="Times New Roman" w:hAnsi="Times New Roman" w:cs="Times New Roman"/>
        </w:rPr>
        <w:tab/>
      </w:r>
      <w:r w:rsidRPr="00165C37">
        <w:rPr>
          <w:rFonts w:ascii="Times New Roman" w:eastAsia="Times New Roman" w:hAnsi="Times New Roman" w:cs="Times New Roman"/>
        </w:rPr>
        <w:t xml:space="preserve">No, I do not vote in favor of any of the proposed </w:t>
      </w:r>
      <w:r w:rsidRPr="00D35CBB">
        <w:rPr>
          <w:rFonts w:ascii="Times New Roman" w:eastAsia="Times New Roman" w:hAnsi="Times New Roman" w:cs="Times New Roman"/>
        </w:rPr>
        <w:t>2022-2023</w:t>
      </w:r>
      <w:r>
        <w:rPr>
          <w:rFonts w:ascii="Times New Roman" w:eastAsia="Times New Roman" w:hAnsi="Times New Roman" w:cs="Times New Roman"/>
        </w:rPr>
        <w:t xml:space="preserve"> </w:t>
      </w:r>
      <w:r w:rsidRPr="00165C37">
        <w:rPr>
          <w:rFonts w:ascii="Times New Roman" w:eastAsia="Times New Roman" w:hAnsi="Times New Roman" w:cs="Times New Roman"/>
        </w:rPr>
        <w:t>WBASNY Officers.</w:t>
      </w:r>
    </w:p>
    <w:p w14:paraId="457FFA20"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59AB7D15"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Date</w:t>
      </w:r>
      <w:r>
        <w:rPr>
          <w:rFonts w:ascii="Times New Roman" w:eastAsia="Times New Roman" w:hAnsi="Times New Roman" w:cs="Times New Roman"/>
        </w:rPr>
        <w:t>:</w:t>
      </w:r>
      <w:r w:rsidRPr="00165C37">
        <w:rPr>
          <w:rFonts w:ascii="Times New Roman" w:eastAsia="Times New Roman" w:hAnsi="Times New Roman" w:cs="Times New Roman"/>
        </w:rPr>
        <w:tab/>
      </w:r>
      <w:r>
        <w:rPr>
          <w:rFonts w:ascii="Times New Roman" w:eastAsia="Times New Roman" w:hAnsi="Times New Roman" w:cs="Times New Roman"/>
        </w:rPr>
        <w:t xml:space="preserve">____________ </w:t>
      </w:r>
      <w:r>
        <w:rPr>
          <w:rFonts w:ascii="Times New Roman" w:eastAsia="Times New Roman" w:hAnsi="Times New Roman" w:cs="Times New Roman"/>
        </w:rPr>
        <w:tab/>
      </w:r>
      <w:r w:rsidRPr="00165C37">
        <w:rPr>
          <w:rFonts w:ascii="Times New Roman" w:eastAsia="Times New Roman" w:hAnsi="Times New Roman" w:cs="Times New Roman"/>
        </w:rPr>
        <w:t>Signature</w:t>
      </w:r>
      <w:r>
        <w:rPr>
          <w:rFonts w:ascii="Times New Roman" w:eastAsia="Times New Roman" w:hAnsi="Times New Roman" w:cs="Times New Roman"/>
        </w:rPr>
        <w:tab/>
        <w:t>_____________________________________</w:t>
      </w:r>
    </w:p>
    <w:p w14:paraId="22EA7834"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p>
    <w:p w14:paraId="18123A1C" w14:textId="77777777"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ab/>
      </w:r>
      <w:r w:rsidRPr="00165C37">
        <w:rPr>
          <w:rFonts w:ascii="Times New Roman" w:eastAsia="Times New Roman" w:hAnsi="Times New Roman" w:cs="Times New Roman"/>
        </w:rPr>
        <w:tab/>
      </w:r>
      <w:r w:rsidRPr="00165C37">
        <w:rPr>
          <w:rFonts w:ascii="Times New Roman" w:eastAsia="Times New Roman" w:hAnsi="Times New Roman" w:cs="Times New Roman"/>
        </w:rPr>
        <w:tab/>
      </w:r>
      <w:r>
        <w:rPr>
          <w:rFonts w:ascii="Times New Roman" w:eastAsia="Times New Roman" w:hAnsi="Times New Roman" w:cs="Times New Roman"/>
        </w:rPr>
        <w:tab/>
      </w:r>
      <w:r w:rsidRPr="00165C37">
        <w:rPr>
          <w:rFonts w:ascii="Times New Roman" w:eastAsia="Times New Roman" w:hAnsi="Times New Roman" w:cs="Times New Roman"/>
        </w:rPr>
        <w:t>Printed Name</w:t>
      </w:r>
      <w:r>
        <w:rPr>
          <w:rFonts w:ascii="Times New Roman" w:eastAsia="Times New Roman" w:hAnsi="Times New Roman" w:cs="Times New Roman"/>
        </w:rPr>
        <w:tab/>
        <w:t>_____________________________________</w:t>
      </w:r>
    </w:p>
    <w:p w14:paraId="0E4C0823"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15E0D087" w14:textId="77777777" w:rsidR="009C7D33"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 xml:space="preserve">Please mail your completed proxy to: </w:t>
      </w:r>
    </w:p>
    <w:p w14:paraId="6CAC8C27" w14:textId="77777777" w:rsidR="009C7D33" w:rsidRDefault="009C7D33" w:rsidP="009C7D33">
      <w:pPr>
        <w:framePr w:hSpace="180" w:wrap="around" w:vAnchor="page" w:hAnchor="margin" w:y="991"/>
        <w:rPr>
          <w:rFonts w:ascii="Times New Roman" w:eastAsia="Times New Roman" w:hAnsi="Times New Roman" w:cs="Times New Roman"/>
        </w:rPr>
      </w:pPr>
    </w:p>
    <w:p w14:paraId="3289AE74" w14:textId="77777777" w:rsidR="009C7D33" w:rsidRDefault="009C7D33" w:rsidP="009C7D33">
      <w:pPr>
        <w:framePr w:hSpace="180" w:wrap="around" w:vAnchor="page" w:hAnchor="margin" w:y="991"/>
        <w:rPr>
          <w:rFonts w:ascii="Times New Roman" w:eastAsia="Times New Roman" w:hAnsi="Times New Roman" w:cs="Times New Roman"/>
          <w:b/>
          <w:bCs/>
        </w:rPr>
      </w:pPr>
      <w:r>
        <w:rPr>
          <w:rFonts w:ascii="Times New Roman" w:eastAsia="Times New Roman" w:hAnsi="Times New Roman" w:cs="Times New Roman"/>
          <w:b/>
          <w:bCs/>
        </w:rPr>
        <w:t>Jillian McGuire</w:t>
      </w:r>
      <w:r w:rsidRPr="00D35CBB">
        <w:rPr>
          <w:rFonts w:ascii="Times New Roman" w:eastAsia="Times New Roman" w:hAnsi="Times New Roman" w:cs="Times New Roman"/>
          <w:b/>
          <w:bCs/>
        </w:rPr>
        <w:t xml:space="preserve">, c/o </w:t>
      </w:r>
      <w:r w:rsidRPr="0059512F">
        <w:rPr>
          <w:rFonts w:ascii="Times New Roman" w:eastAsia="Times New Roman" w:hAnsi="Times New Roman" w:cs="Times New Roman"/>
          <w:b/>
          <w:bCs/>
        </w:rPr>
        <w:t>CNYWBA</w:t>
      </w:r>
      <w:r>
        <w:rPr>
          <w:rFonts w:ascii="Times New Roman" w:eastAsia="Times New Roman" w:hAnsi="Times New Roman" w:cs="Times New Roman"/>
          <w:b/>
          <w:bCs/>
        </w:rPr>
        <w:t xml:space="preserve">, </w:t>
      </w:r>
      <w:r w:rsidRPr="0059512F">
        <w:rPr>
          <w:rFonts w:ascii="Times New Roman" w:eastAsia="Times New Roman" w:hAnsi="Times New Roman" w:cs="Times New Roman"/>
          <w:b/>
          <w:bCs/>
        </w:rPr>
        <w:t>P.O. Box 408</w:t>
      </w:r>
      <w:r>
        <w:rPr>
          <w:rFonts w:ascii="Times New Roman" w:eastAsia="Times New Roman" w:hAnsi="Times New Roman" w:cs="Times New Roman"/>
          <w:b/>
          <w:bCs/>
        </w:rPr>
        <w:t xml:space="preserve">, </w:t>
      </w:r>
      <w:r w:rsidRPr="0059512F">
        <w:rPr>
          <w:rFonts w:ascii="Times New Roman" w:eastAsia="Times New Roman" w:hAnsi="Times New Roman" w:cs="Times New Roman"/>
          <w:b/>
          <w:bCs/>
        </w:rPr>
        <w:t>Syracuse, New York 13201‐0408</w:t>
      </w:r>
    </w:p>
    <w:p w14:paraId="66F65C66" w14:textId="77777777" w:rsidR="009C7D33" w:rsidRDefault="009C7D33" w:rsidP="009C7D33">
      <w:pPr>
        <w:framePr w:hSpace="180" w:wrap="around" w:vAnchor="page" w:hAnchor="margin" w:y="991"/>
        <w:rPr>
          <w:rFonts w:ascii="Times New Roman" w:eastAsia="Times New Roman" w:hAnsi="Times New Roman" w:cs="Times New Roman"/>
          <w:b/>
          <w:bCs/>
        </w:rPr>
      </w:pPr>
    </w:p>
    <w:p w14:paraId="1443A11B" w14:textId="77777777" w:rsidR="009C7D33" w:rsidRPr="0059512F" w:rsidRDefault="009C7D33" w:rsidP="009C7D33">
      <w:pPr>
        <w:framePr w:hSpace="180" w:wrap="around" w:vAnchor="page" w:hAnchor="margin" w:y="991"/>
        <w:rPr>
          <w:rFonts w:ascii="Times New Roman" w:eastAsia="Times New Roman" w:hAnsi="Times New Roman" w:cs="Times New Roman"/>
          <w:b/>
          <w:bCs/>
        </w:rPr>
      </w:pPr>
      <w:r>
        <w:rPr>
          <w:rFonts w:ascii="Times New Roman" w:eastAsia="Times New Roman" w:hAnsi="Times New Roman" w:cs="Times New Roman"/>
        </w:rPr>
        <w:t xml:space="preserve">or scan and e-mail your completed proxy form to CNYWBA@gmail.com. </w:t>
      </w:r>
    </w:p>
    <w:p w14:paraId="01883971"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6210531B" w14:textId="51E3D57E" w:rsidR="009C7D33" w:rsidRPr="00165C37" w:rsidRDefault="009C7D33" w:rsidP="009C7D33">
      <w:pPr>
        <w:framePr w:hSpace="180" w:wrap="around" w:vAnchor="page" w:hAnchor="margin" w:y="991"/>
        <w:rPr>
          <w:rFonts w:ascii="Times New Roman" w:eastAsia="Times New Roman" w:hAnsi="Times New Roman" w:cs="Times New Roman"/>
        </w:rPr>
      </w:pPr>
      <w:r w:rsidRPr="00165C37">
        <w:rPr>
          <w:rFonts w:ascii="Times New Roman" w:eastAsia="Times New Roman" w:hAnsi="Times New Roman" w:cs="Times New Roman"/>
        </w:rPr>
        <w:t xml:space="preserve">**Proxies MUST be received on or before April </w:t>
      </w:r>
      <w:r>
        <w:rPr>
          <w:rFonts w:ascii="Times New Roman" w:eastAsia="Times New Roman" w:hAnsi="Times New Roman" w:cs="Times New Roman"/>
        </w:rPr>
        <w:t>24, 202</w:t>
      </w:r>
      <w:r>
        <w:rPr>
          <w:rFonts w:ascii="Times New Roman" w:eastAsia="Times New Roman" w:hAnsi="Times New Roman" w:cs="Times New Roman"/>
        </w:rPr>
        <w:t>2</w:t>
      </w:r>
      <w:r w:rsidRPr="00165C37">
        <w:rPr>
          <w:rFonts w:ascii="Times New Roman" w:eastAsia="Times New Roman" w:hAnsi="Times New Roman" w:cs="Times New Roman"/>
        </w:rPr>
        <w:t>**</w:t>
      </w:r>
    </w:p>
    <w:p w14:paraId="27510F59" w14:textId="77777777" w:rsidR="009C7D33" w:rsidRPr="00165C37" w:rsidRDefault="009C7D33" w:rsidP="009C7D33">
      <w:pPr>
        <w:framePr w:hSpace="180" w:wrap="around" w:vAnchor="page" w:hAnchor="margin" w:y="991"/>
        <w:rPr>
          <w:rFonts w:ascii="Times New Roman" w:eastAsia="Times New Roman" w:hAnsi="Times New Roman" w:cs="Times New Roman"/>
        </w:rPr>
      </w:pPr>
    </w:p>
    <w:p w14:paraId="2D903732" w14:textId="34966445" w:rsidR="004F126C" w:rsidRPr="00FC7598" w:rsidRDefault="009C7D33" w:rsidP="00C5326D">
      <w:r w:rsidRPr="00165C37">
        <w:rPr>
          <w:rFonts w:ascii="Times New Roman" w:eastAsia="Times New Roman" w:hAnsi="Times New Roman" w:cs="Times New Roman"/>
        </w:rPr>
        <w:t xml:space="preserve">Important Note: Eligible members may vote in person or by mail (proxy) ballot only.  Article XIII, Section 3 of the WBASNY By-Laws provides </w:t>
      </w:r>
      <w:proofErr w:type="gramStart"/>
      <w:r w:rsidRPr="00165C37">
        <w:rPr>
          <w:rFonts w:ascii="Times New Roman" w:eastAsia="Times New Roman" w:hAnsi="Times New Roman" w:cs="Times New Roman"/>
        </w:rPr>
        <w:t>that eligible members</w:t>
      </w:r>
      <w:proofErr w:type="gramEnd"/>
      <w:r w:rsidRPr="00165C37">
        <w:rPr>
          <w:rFonts w:ascii="Times New Roman" w:eastAsia="Times New Roman" w:hAnsi="Times New Roman" w:cs="Times New Roman"/>
        </w:rPr>
        <w:t xml:space="preserve"> are those who are in good standing (Article XI) and whose dues for the current fiscal year have been received prior to the election.  Per Article XI, Section 1, members who are law students, law graduates awaiting admission, or are admitted only outside of N</w:t>
      </w:r>
      <w:r>
        <w:rPr>
          <w:rFonts w:ascii="Times New Roman" w:eastAsia="Times New Roman" w:hAnsi="Times New Roman" w:cs="Times New Roman"/>
        </w:rPr>
        <w:t xml:space="preserve">ew York are not eligible to vote. </w:t>
      </w:r>
    </w:p>
    <w:sectPr w:rsidR="004F126C" w:rsidRPr="00FC7598" w:rsidSect="001845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98A4" w14:textId="77777777" w:rsidR="009C1A2C" w:rsidRDefault="009C1A2C" w:rsidP="008A4DE1">
      <w:r>
        <w:separator/>
      </w:r>
    </w:p>
  </w:endnote>
  <w:endnote w:type="continuationSeparator" w:id="0">
    <w:p w14:paraId="5E22E577" w14:textId="77777777" w:rsidR="009C1A2C" w:rsidRDefault="009C1A2C" w:rsidP="008A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E8EB" w14:textId="77777777" w:rsidR="009C1A2C" w:rsidRDefault="009C1A2C" w:rsidP="008A4DE1">
      <w:pPr>
        <w:rPr>
          <w:noProof/>
        </w:rPr>
      </w:pPr>
      <w:r>
        <w:rPr>
          <w:noProof/>
        </w:rPr>
        <w:separator/>
      </w:r>
    </w:p>
  </w:footnote>
  <w:footnote w:type="continuationSeparator" w:id="0">
    <w:p w14:paraId="7FD8DEEF" w14:textId="77777777" w:rsidR="009C1A2C" w:rsidRDefault="009C1A2C" w:rsidP="008A4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D25"/>
    <w:multiLevelType w:val="hybridMultilevel"/>
    <w:tmpl w:val="39D06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030ED1"/>
    <w:multiLevelType w:val="hybridMultilevel"/>
    <w:tmpl w:val="551A2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2C08D1"/>
    <w:multiLevelType w:val="hybridMultilevel"/>
    <w:tmpl w:val="2B70B058"/>
    <w:lvl w:ilvl="0" w:tplc="485EBD8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C5B46"/>
    <w:multiLevelType w:val="hybridMultilevel"/>
    <w:tmpl w:val="B5761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BBB5213"/>
    <w:multiLevelType w:val="hybridMultilevel"/>
    <w:tmpl w:val="1F7E7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5907E3"/>
    <w:multiLevelType w:val="hybridMultilevel"/>
    <w:tmpl w:val="6AA01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37FF4"/>
    <w:multiLevelType w:val="hybridMultilevel"/>
    <w:tmpl w:val="1EF2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16866"/>
    <w:multiLevelType w:val="hybridMultilevel"/>
    <w:tmpl w:val="AE02F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625B5D"/>
    <w:multiLevelType w:val="hybridMultilevel"/>
    <w:tmpl w:val="858E3D72"/>
    <w:lvl w:ilvl="0" w:tplc="485EBD8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D3F8F"/>
    <w:multiLevelType w:val="hybridMultilevel"/>
    <w:tmpl w:val="FF46B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66D4C32"/>
    <w:multiLevelType w:val="hybridMultilevel"/>
    <w:tmpl w:val="BEF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8712D"/>
    <w:multiLevelType w:val="hybridMultilevel"/>
    <w:tmpl w:val="32F8E5C8"/>
    <w:lvl w:ilvl="0" w:tplc="04090001">
      <w:start w:val="1"/>
      <w:numFmt w:val="bullet"/>
      <w:lvlText w:val=""/>
      <w:lvlJc w:val="left"/>
      <w:pPr>
        <w:ind w:left="720" w:hanging="360"/>
      </w:pPr>
      <w:rPr>
        <w:rFonts w:ascii="Symbol" w:hAnsi="Symbol" w:hint="default"/>
      </w:rPr>
    </w:lvl>
    <w:lvl w:ilvl="1" w:tplc="A512235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06987"/>
    <w:multiLevelType w:val="hybridMultilevel"/>
    <w:tmpl w:val="741A7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91FD3"/>
    <w:multiLevelType w:val="hybridMultilevel"/>
    <w:tmpl w:val="414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F162A"/>
    <w:multiLevelType w:val="hybridMultilevel"/>
    <w:tmpl w:val="F502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B51C2"/>
    <w:multiLevelType w:val="hybridMultilevel"/>
    <w:tmpl w:val="F0AE0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B597F"/>
    <w:multiLevelType w:val="hybridMultilevel"/>
    <w:tmpl w:val="081EC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A64FA"/>
    <w:multiLevelType w:val="hybridMultilevel"/>
    <w:tmpl w:val="12522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BA3CE7"/>
    <w:multiLevelType w:val="hybridMultilevel"/>
    <w:tmpl w:val="44861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D4CB8"/>
    <w:multiLevelType w:val="hybridMultilevel"/>
    <w:tmpl w:val="092A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67D88"/>
    <w:multiLevelType w:val="hybridMultilevel"/>
    <w:tmpl w:val="47EED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14"/>
  </w:num>
  <w:num w:numId="4">
    <w:abstractNumId w:val="15"/>
  </w:num>
  <w:num w:numId="5">
    <w:abstractNumId w:val="20"/>
  </w:num>
  <w:num w:numId="6">
    <w:abstractNumId w:val="1"/>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0"/>
  </w:num>
  <w:num w:numId="11">
    <w:abstractNumId w:val="17"/>
  </w:num>
  <w:num w:numId="12">
    <w:abstractNumId w:val="4"/>
  </w:num>
  <w:num w:numId="13">
    <w:abstractNumId w:val="13"/>
  </w:num>
  <w:num w:numId="14">
    <w:abstractNumId w:val="19"/>
  </w:num>
  <w:num w:numId="15">
    <w:abstractNumId w:val="10"/>
  </w:num>
  <w:num w:numId="16">
    <w:abstractNumId w:val="11"/>
  </w:num>
  <w:num w:numId="17">
    <w:abstractNumId w:val="2"/>
  </w:num>
  <w:num w:numId="18">
    <w:abstractNumId w:val="8"/>
  </w:num>
  <w:num w:numId="19">
    <w:abstractNumId w:val="12"/>
  </w:num>
  <w:num w:numId="20">
    <w:abstractNumId w:val="1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C"/>
    <w:rsid w:val="00017753"/>
    <w:rsid w:val="000255B2"/>
    <w:rsid w:val="00052E09"/>
    <w:rsid w:val="00060977"/>
    <w:rsid w:val="00063B54"/>
    <w:rsid w:val="00065DAC"/>
    <w:rsid w:val="0007586C"/>
    <w:rsid w:val="000A0FB4"/>
    <w:rsid w:val="000A5802"/>
    <w:rsid w:val="000D0431"/>
    <w:rsid w:val="000D1853"/>
    <w:rsid w:val="00120924"/>
    <w:rsid w:val="00135DFD"/>
    <w:rsid w:val="001435A5"/>
    <w:rsid w:val="0016489B"/>
    <w:rsid w:val="00174C6F"/>
    <w:rsid w:val="001768D7"/>
    <w:rsid w:val="00184511"/>
    <w:rsid w:val="001A17E0"/>
    <w:rsid w:val="001D7482"/>
    <w:rsid w:val="00221AB8"/>
    <w:rsid w:val="00223192"/>
    <w:rsid w:val="00257C22"/>
    <w:rsid w:val="00267C28"/>
    <w:rsid w:val="00276147"/>
    <w:rsid w:val="002C0242"/>
    <w:rsid w:val="00301636"/>
    <w:rsid w:val="003162CD"/>
    <w:rsid w:val="003271B5"/>
    <w:rsid w:val="00350C68"/>
    <w:rsid w:val="00372483"/>
    <w:rsid w:val="00372BBF"/>
    <w:rsid w:val="00381891"/>
    <w:rsid w:val="003A0C56"/>
    <w:rsid w:val="003A4FBB"/>
    <w:rsid w:val="003B25A5"/>
    <w:rsid w:val="003B65EB"/>
    <w:rsid w:val="003C655C"/>
    <w:rsid w:val="003E034C"/>
    <w:rsid w:val="003E4A3D"/>
    <w:rsid w:val="00406AB4"/>
    <w:rsid w:val="00410825"/>
    <w:rsid w:val="00410A52"/>
    <w:rsid w:val="00433BBF"/>
    <w:rsid w:val="00443F2B"/>
    <w:rsid w:val="00445D33"/>
    <w:rsid w:val="00455B87"/>
    <w:rsid w:val="00486735"/>
    <w:rsid w:val="00492A4F"/>
    <w:rsid w:val="004A1E94"/>
    <w:rsid w:val="004B6FEF"/>
    <w:rsid w:val="004D0B22"/>
    <w:rsid w:val="004D6E42"/>
    <w:rsid w:val="004E3F51"/>
    <w:rsid w:val="004E4AA0"/>
    <w:rsid w:val="004F126C"/>
    <w:rsid w:val="00507E0B"/>
    <w:rsid w:val="00557F96"/>
    <w:rsid w:val="00564C9E"/>
    <w:rsid w:val="005841FC"/>
    <w:rsid w:val="005861A4"/>
    <w:rsid w:val="005B4DB0"/>
    <w:rsid w:val="005D4CAC"/>
    <w:rsid w:val="005F386E"/>
    <w:rsid w:val="0060304D"/>
    <w:rsid w:val="006331BA"/>
    <w:rsid w:val="00654AE8"/>
    <w:rsid w:val="00661831"/>
    <w:rsid w:val="00674689"/>
    <w:rsid w:val="006746EF"/>
    <w:rsid w:val="006777CA"/>
    <w:rsid w:val="006906C8"/>
    <w:rsid w:val="00692907"/>
    <w:rsid w:val="006A161C"/>
    <w:rsid w:val="006A7375"/>
    <w:rsid w:val="006B1FCA"/>
    <w:rsid w:val="006D4E40"/>
    <w:rsid w:val="006E12D6"/>
    <w:rsid w:val="006E341A"/>
    <w:rsid w:val="00705F52"/>
    <w:rsid w:val="00743483"/>
    <w:rsid w:val="00762326"/>
    <w:rsid w:val="00790184"/>
    <w:rsid w:val="00791F9E"/>
    <w:rsid w:val="00794E6A"/>
    <w:rsid w:val="007B09FB"/>
    <w:rsid w:val="007B0A78"/>
    <w:rsid w:val="007D4B26"/>
    <w:rsid w:val="00801D4D"/>
    <w:rsid w:val="00804276"/>
    <w:rsid w:val="00812629"/>
    <w:rsid w:val="00830BFF"/>
    <w:rsid w:val="00833672"/>
    <w:rsid w:val="00846772"/>
    <w:rsid w:val="00846E55"/>
    <w:rsid w:val="00856816"/>
    <w:rsid w:val="00880624"/>
    <w:rsid w:val="00887A23"/>
    <w:rsid w:val="00891E22"/>
    <w:rsid w:val="008A4DE1"/>
    <w:rsid w:val="008B3BC4"/>
    <w:rsid w:val="008C5EDB"/>
    <w:rsid w:val="008C6C75"/>
    <w:rsid w:val="008D0182"/>
    <w:rsid w:val="008D76E3"/>
    <w:rsid w:val="009053A9"/>
    <w:rsid w:val="0092501C"/>
    <w:rsid w:val="009423E5"/>
    <w:rsid w:val="00944D24"/>
    <w:rsid w:val="00945D8B"/>
    <w:rsid w:val="0095375B"/>
    <w:rsid w:val="009578DE"/>
    <w:rsid w:val="0098687E"/>
    <w:rsid w:val="009B4BD7"/>
    <w:rsid w:val="009C12CB"/>
    <w:rsid w:val="009C1A2C"/>
    <w:rsid w:val="009C7D33"/>
    <w:rsid w:val="009D1BA3"/>
    <w:rsid w:val="009D4DB5"/>
    <w:rsid w:val="009E25DE"/>
    <w:rsid w:val="009E28A5"/>
    <w:rsid w:val="009E6801"/>
    <w:rsid w:val="00A06942"/>
    <w:rsid w:val="00A33AAC"/>
    <w:rsid w:val="00A33BDE"/>
    <w:rsid w:val="00A351F2"/>
    <w:rsid w:val="00A4229C"/>
    <w:rsid w:val="00A61B83"/>
    <w:rsid w:val="00A66EC1"/>
    <w:rsid w:val="00A85AE0"/>
    <w:rsid w:val="00AB3DC2"/>
    <w:rsid w:val="00AC1771"/>
    <w:rsid w:val="00AD7669"/>
    <w:rsid w:val="00AE4F13"/>
    <w:rsid w:val="00B3012D"/>
    <w:rsid w:val="00B53A16"/>
    <w:rsid w:val="00B629AD"/>
    <w:rsid w:val="00B67049"/>
    <w:rsid w:val="00BA2D7A"/>
    <w:rsid w:val="00BB62C7"/>
    <w:rsid w:val="00BC2701"/>
    <w:rsid w:val="00C03930"/>
    <w:rsid w:val="00C2355C"/>
    <w:rsid w:val="00C33D86"/>
    <w:rsid w:val="00C43565"/>
    <w:rsid w:val="00C5326D"/>
    <w:rsid w:val="00C6534C"/>
    <w:rsid w:val="00C7474C"/>
    <w:rsid w:val="00C76A76"/>
    <w:rsid w:val="00C8319B"/>
    <w:rsid w:val="00C85511"/>
    <w:rsid w:val="00C95397"/>
    <w:rsid w:val="00CA312D"/>
    <w:rsid w:val="00CA3FFC"/>
    <w:rsid w:val="00CB4B8D"/>
    <w:rsid w:val="00CB6964"/>
    <w:rsid w:val="00CD6D65"/>
    <w:rsid w:val="00CE70F4"/>
    <w:rsid w:val="00CF42B7"/>
    <w:rsid w:val="00D053DA"/>
    <w:rsid w:val="00D330F0"/>
    <w:rsid w:val="00D4097F"/>
    <w:rsid w:val="00D574B9"/>
    <w:rsid w:val="00D65B8C"/>
    <w:rsid w:val="00D869C0"/>
    <w:rsid w:val="00DC04A9"/>
    <w:rsid w:val="00DC1B47"/>
    <w:rsid w:val="00DF04D1"/>
    <w:rsid w:val="00DF4843"/>
    <w:rsid w:val="00E0213E"/>
    <w:rsid w:val="00E10B31"/>
    <w:rsid w:val="00E17E3D"/>
    <w:rsid w:val="00E2447C"/>
    <w:rsid w:val="00E259D9"/>
    <w:rsid w:val="00E304C5"/>
    <w:rsid w:val="00E35853"/>
    <w:rsid w:val="00E70812"/>
    <w:rsid w:val="00E87EDD"/>
    <w:rsid w:val="00E977EC"/>
    <w:rsid w:val="00EA10E3"/>
    <w:rsid w:val="00ED5AEC"/>
    <w:rsid w:val="00F066E7"/>
    <w:rsid w:val="00F1147C"/>
    <w:rsid w:val="00F21942"/>
    <w:rsid w:val="00F36528"/>
    <w:rsid w:val="00F40EB5"/>
    <w:rsid w:val="00F53FA3"/>
    <w:rsid w:val="00F571AC"/>
    <w:rsid w:val="00F74D55"/>
    <w:rsid w:val="00F957E6"/>
    <w:rsid w:val="00FC6239"/>
    <w:rsid w:val="00FC7598"/>
    <w:rsid w:val="00FD66F1"/>
    <w:rsid w:val="00FF6CDA"/>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83DF5"/>
  <w15:docId w15:val="{74C6EB1F-BF07-468F-BFEC-F187F685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2D6"/>
    <w:rPr>
      <w:rFonts w:ascii="Tahoma" w:hAnsi="Tahoma" w:cs="Tahoma"/>
      <w:sz w:val="16"/>
      <w:szCs w:val="16"/>
    </w:rPr>
  </w:style>
  <w:style w:type="character" w:customStyle="1" w:styleId="BalloonTextChar">
    <w:name w:val="Balloon Text Char"/>
    <w:basedOn w:val="DefaultParagraphFont"/>
    <w:link w:val="BalloonText"/>
    <w:uiPriority w:val="99"/>
    <w:semiHidden/>
    <w:rsid w:val="006E12D6"/>
    <w:rPr>
      <w:rFonts w:ascii="Tahoma" w:hAnsi="Tahoma" w:cs="Tahoma"/>
      <w:sz w:val="16"/>
      <w:szCs w:val="16"/>
    </w:rPr>
  </w:style>
  <w:style w:type="paragraph" w:styleId="Header">
    <w:name w:val="header"/>
    <w:basedOn w:val="Normal"/>
    <w:link w:val="HeaderChar"/>
    <w:uiPriority w:val="99"/>
    <w:unhideWhenUsed/>
    <w:rsid w:val="008A4DE1"/>
    <w:pPr>
      <w:tabs>
        <w:tab w:val="center" w:pos="4680"/>
        <w:tab w:val="right" w:pos="9360"/>
      </w:tabs>
    </w:pPr>
  </w:style>
  <w:style w:type="character" w:customStyle="1" w:styleId="HeaderChar">
    <w:name w:val="Header Char"/>
    <w:basedOn w:val="DefaultParagraphFont"/>
    <w:link w:val="Header"/>
    <w:uiPriority w:val="99"/>
    <w:rsid w:val="008A4DE1"/>
  </w:style>
  <w:style w:type="paragraph" w:styleId="Footer">
    <w:name w:val="footer"/>
    <w:basedOn w:val="Normal"/>
    <w:link w:val="FooterChar"/>
    <w:uiPriority w:val="99"/>
    <w:unhideWhenUsed/>
    <w:rsid w:val="008A4DE1"/>
    <w:pPr>
      <w:tabs>
        <w:tab w:val="center" w:pos="4680"/>
        <w:tab w:val="right" w:pos="9360"/>
      </w:tabs>
    </w:pPr>
  </w:style>
  <w:style w:type="character" w:customStyle="1" w:styleId="FooterChar">
    <w:name w:val="Footer Char"/>
    <w:basedOn w:val="DefaultParagraphFont"/>
    <w:link w:val="Footer"/>
    <w:uiPriority w:val="99"/>
    <w:rsid w:val="008A4DE1"/>
  </w:style>
  <w:style w:type="paragraph" w:styleId="ListParagraph">
    <w:name w:val="List Paragraph"/>
    <w:basedOn w:val="Normal"/>
    <w:uiPriority w:val="34"/>
    <w:qFormat/>
    <w:rsid w:val="009D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5341">
      <w:bodyDiv w:val="1"/>
      <w:marLeft w:val="0"/>
      <w:marRight w:val="0"/>
      <w:marTop w:val="0"/>
      <w:marBottom w:val="0"/>
      <w:divBdr>
        <w:top w:val="none" w:sz="0" w:space="0" w:color="auto"/>
        <w:left w:val="none" w:sz="0" w:space="0" w:color="auto"/>
        <w:bottom w:val="none" w:sz="0" w:space="0" w:color="auto"/>
        <w:right w:val="none" w:sz="0" w:space="0" w:color="auto"/>
      </w:divBdr>
    </w:div>
    <w:div w:id="743987445">
      <w:bodyDiv w:val="1"/>
      <w:marLeft w:val="0"/>
      <w:marRight w:val="0"/>
      <w:marTop w:val="0"/>
      <w:marBottom w:val="0"/>
      <w:divBdr>
        <w:top w:val="none" w:sz="0" w:space="0" w:color="auto"/>
        <w:left w:val="none" w:sz="0" w:space="0" w:color="auto"/>
        <w:bottom w:val="none" w:sz="0" w:space="0" w:color="auto"/>
        <w:right w:val="none" w:sz="0" w:space="0" w:color="auto"/>
      </w:divBdr>
    </w:div>
    <w:div w:id="20950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F0B76-F0D0-4FED-9565-8BE59821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679</Words>
  <Characters>3872</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WBA Letterhead 2016-2017  (M0415492.DOCX;1)</vt:lpstr>
    </vt:vector>
  </TitlesOfParts>
  <Company>Your Company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WBA Letterhead 2016-2017  (M0415492.DOCX;1)</dc:title>
  <dc:creator>Jillian L. McGuire</dc:creator>
  <cp:lastModifiedBy>Kelly Behlok</cp:lastModifiedBy>
  <cp:revision>4</cp:revision>
  <cp:lastPrinted>2021-11-18T16:24:00Z</cp:lastPrinted>
  <dcterms:created xsi:type="dcterms:W3CDTF">2022-03-29T15:03:00Z</dcterms:created>
  <dcterms:modified xsi:type="dcterms:W3CDTF">2022-03-29T15:13:00Z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REMOVE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SaveLocal">
    <vt:bool>true</vt:bool>
  </property>
</Properties>
</file>